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FA62A" w14:textId="48C8701C" w:rsidR="00BF0F54" w:rsidRPr="00651C05" w:rsidRDefault="00E969D8" w:rsidP="00BF0F54">
      <w:pPr>
        <w:pBdr>
          <w:bottom w:val="single" w:sz="6" w:space="0" w:color="AAAAAA"/>
        </w:pBdr>
        <w:shd w:val="clear" w:color="auto" w:fill="FFFFFF"/>
        <w:outlineLvl w:val="1"/>
        <w:rPr>
          <w:rFonts w:ascii="Georgia" w:eastAsia="Times New Roman" w:hAnsi="Georgia" w:cs="Times New Roman"/>
          <w:color w:val="000000"/>
        </w:rPr>
      </w:pPr>
      <w:r w:rsidRPr="00651C05">
        <w:rPr>
          <w:rFonts w:ascii="Helvetica" w:eastAsia="Times New Roman" w:hAnsi="Helvetica" w:cs="Times New Roman"/>
          <w:noProof/>
          <w:color w:val="000000"/>
        </w:rPr>
        <w:drawing>
          <wp:anchor distT="0" distB="0" distL="114300" distR="114300" simplePos="0" relativeHeight="251660288" behindDoc="0" locked="0" layoutInCell="1" allowOverlap="1" wp14:anchorId="7A764EDB" wp14:editId="21E5E37B">
            <wp:simplePos x="0" y="0"/>
            <wp:positionH relativeFrom="column">
              <wp:posOffset>5741670</wp:posOffset>
            </wp:positionH>
            <wp:positionV relativeFrom="paragraph">
              <wp:posOffset>-635</wp:posOffset>
            </wp:positionV>
            <wp:extent cx="1473835" cy="18294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3835" cy="182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B10" w:rsidRPr="00651C05">
        <w:rPr>
          <w:rFonts w:ascii="Georgia" w:eastAsia="Times New Roman" w:hAnsi="Georgia" w:cs="Times New Roman"/>
          <w:color w:val="000000"/>
        </w:rPr>
        <w:t>5.1.1 -</w:t>
      </w:r>
      <w:r w:rsidR="00CA0162" w:rsidRPr="00651C05">
        <w:rPr>
          <w:rFonts w:ascii="Georgia" w:eastAsia="Times New Roman" w:hAnsi="Georgia" w:cs="Times New Roman"/>
          <w:color w:val="000000"/>
        </w:rPr>
        <w:t xml:space="preserve"> How Does the Atmosphere Work?</w:t>
      </w:r>
      <w:r w:rsidR="00E766FA" w:rsidRPr="00651C05">
        <w:rPr>
          <w:rFonts w:ascii="Georgia" w:eastAsia="Times New Roman" w:hAnsi="Georgia" w:cs="Times New Roman"/>
          <w:color w:val="000000"/>
        </w:rPr>
        <w:t xml:space="preserve">  </w:t>
      </w:r>
      <w:r w:rsidR="00E766FA" w:rsidRPr="00651C05">
        <w:rPr>
          <w:rFonts w:ascii="Georgia" w:eastAsia="Times New Roman" w:hAnsi="Georgia" w:cs="Times New Roman"/>
          <w:color w:val="000000"/>
        </w:rPr>
        <w:tab/>
      </w:r>
      <w:r w:rsidR="00D622FD" w:rsidRPr="00651C05">
        <w:rPr>
          <w:rFonts w:ascii="Georgia" w:eastAsia="Times New Roman" w:hAnsi="Georgia" w:cs="Times New Roman"/>
          <w:color w:val="000000"/>
        </w:rPr>
        <w:tab/>
      </w:r>
      <w:r w:rsidR="00AA5214" w:rsidRPr="00651C05">
        <w:t xml:space="preserve"> </w:t>
      </w:r>
      <w:r w:rsidR="00D622FD" w:rsidRPr="00651C05">
        <w:rPr>
          <w:rFonts w:ascii="Georgia" w:eastAsia="Times New Roman" w:hAnsi="Georgia" w:cs="Times New Roman"/>
          <w:color w:val="000000"/>
        </w:rPr>
        <w:t xml:space="preserve"> </w:t>
      </w:r>
    </w:p>
    <w:p w14:paraId="0627E906" w14:textId="19450472" w:rsidR="009538FE" w:rsidRPr="00651C05" w:rsidRDefault="00E969D8" w:rsidP="00545E21">
      <w:pPr>
        <w:rPr>
          <w:rFonts w:ascii="Helvetica" w:hAnsi="Helvetica"/>
          <w:color w:val="000000" w:themeColor="text1"/>
        </w:rPr>
      </w:pPr>
      <w:r w:rsidRPr="00651C05">
        <w:rPr>
          <w:rFonts w:ascii="Helvetica" w:hAnsi="Helvetica"/>
          <w:b/>
          <w:noProof/>
          <w:color w:val="000000" w:themeColor="text1"/>
        </w:rPr>
        <w:drawing>
          <wp:anchor distT="0" distB="0" distL="114300" distR="114300" simplePos="0" relativeHeight="251658240" behindDoc="0" locked="0" layoutInCell="1" allowOverlap="1" wp14:anchorId="572CA7AC" wp14:editId="0FB55C62">
            <wp:simplePos x="0" y="0"/>
            <wp:positionH relativeFrom="column">
              <wp:posOffset>0</wp:posOffset>
            </wp:positionH>
            <wp:positionV relativeFrom="paragraph">
              <wp:posOffset>2540</wp:posOffset>
            </wp:positionV>
            <wp:extent cx="585470" cy="9144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 cy="914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5A3F" w:rsidRPr="00651C05">
        <w:rPr>
          <w:rFonts w:ascii="Helvetica" w:hAnsi="Helvetica"/>
          <w:b/>
          <w:color w:val="000000" w:themeColor="text1"/>
        </w:rPr>
        <w:t>Background:</w:t>
      </w:r>
      <w:r w:rsidR="00753AD1" w:rsidRPr="00651C05">
        <w:rPr>
          <w:rFonts w:ascii="Helvetica" w:hAnsi="Helvetica"/>
          <w:color w:val="000000" w:themeColor="text1"/>
        </w:rPr>
        <w:t xml:space="preserve"> </w:t>
      </w:r>
      <w:r w:rsidRPr="00651C05">
        <w:rPr>
          <w:rFonts w:ascii="Helvetica" w:hAnsi="Helvetica"/>
          <w:color w:val="000000" w:themeColor="text1"/>
        </w:rPr>
        <w:t xml:space="preserve">Recall back to when we looked at Earth’s internal composition, Earth has a radius of ~6700km from the center of the inner core to the outside of the crust.  The atmosphere however, is technically only about 100km thick, which means it </w:t>
      </w:r>
      <w:r w:rsidR="00D5620E" w:rsidRPr="00651C05">
        <w:rPr>
          <w:rFonts w:ascii="Helvetica" w:hAnsi="Helvetica"/>
          <w:color w:val="000000" w:themeColor="text1"/>
        </w:rPr>
        <w:t xml:space="preserve">is about 1.5% as thick as Earth, which means </w:t>
      </w:r>
      <w:r w:rsidR="005D57C2" w:rsidRPr="00651C05">
        <w:rPr>
          <w:rFonts w:ascii="Helvetica" w:hAnsi="Helvetica"/>
          <w:color w:val="000000" w:themeColor="text1"/>
        </w:rPr>
        <w:t>the image to the right actually shows the atmosphere as too thick.</w:t>
      </w:r>
    </w:p>
    <w:p w14:paraId="401EA306" w14:textId="11CF83F9" w:rsidR="00CA0162" w:rsidRPr="00651C05" w:rsidRDefault="00CA0162" w:rsidP="00545E21">
      <w:pPr>
        <w:rPr>
          <w:rFonts w:ascii="Helvetica" w:hAnsi="Helvetica"/>
          <w:color w:val="000000" w:themeColor="text1"/>
        </w:rPr>
      </w:pPr>
    </w:p>
    <w:p w14:paraId="29CF39D7" w14:textId="44D024D3" w:rsidR="00CA0162" w:rsidRPr="00651C05" w:rsidRDefault="00CA0162" w:rsidP="00545E21">
      <w:pPr>
        <w:rPr>
          <w:rFonts w:ascii="Helvetica" w:hAnsi="Helvetica"/>
          <w:color w:val="000000" w:themeColor="text1"/>
        </w:rPr>
      </w:pPr>
      <w:r w:rsidRPr="00651C05">
        <w:rPr>
          <w:rFonts w:ascii="Helvetica" w:hAnsi="Helvetica"/>
          <w:color w:val="000000" w:themeColor="text1"/>
        </w:rPr>
        <w:t>Earth’s atmosphere is the layer of gases</w:t>
      </w:r>
      <w:r w:rsidR="00967647" w:rsidRPr="00651C05">
        <w:rPr>
          <w:rFonts w:ascii="Helvetica" w:hAnsi="Helvetica"/>
          <w:color w:val="000000" w:themeColor="text1"/>
        </w:rPr>
        <w:t xml:space="preserve"> (a mixture of chemical elements and compounds)</w:t>
      </w:r>
      <w:r w:rsidRPr="00651C05">
        <w:rPr>
          <w:rFonts w:ascii="Helvetica" w:hAnsi="Helvetica"/>
          <w:color w:val="000000" w:themeColor="text1"/>
        </w:rPr>
        <w:t xml:space="preserve"> that surrounds the planet and makes conditions on Earth suitable for living things. </w:t>
      </w:r>
      <w:r w:rsidR="00967647" w:rsidRPr="00651C05">
        <w:rPr>
          <w:rFonts w:ascii="Helvetica" w:hAnsi="Helvetica"/>
          <w:color w:val="000000" w:themeColor="text1"/>
        </w:rPr>
        <w:t>Earth is not the only planet that has an atmosphere, but it is easily the most relevant to us currently.  Earth’s atmosphere is composed of 5 layers, with each of the layers being defined</w:t>
      </w:r>
      <w:r w:rsidRPr="00651C05">
        <w:rPr>
          <w:rFonts w:ascii="Helvetica" w:hAnsi="Helvetica"/>
          <w:color w:val="000000" w:themeColor="text1"/>
        </w:rPr>
        <w:t xml:space="preserve"> by distinct differences in temperature with increasing a</w:t>
      </w:r>
      <w:r w:rsidR="0039618F" w:rsidRPr="00651C05">
        <w:rPr>
          <w:rFonts w:ascii="Helvetica" w:hAnsi="Helvetica"/>
          <w:color w:val="000000" w:themeColor="text1"/>
        </w:rPr>
        <w:t xml:space="preserve">ltitude. </w:t>
      </w:r>
    </w:p>
    <w:p w14:paraId="002196E9" w14:textId="77777777" w:rsidR="00967647" w:rsidRPr="00651C05" w:rsidRDefault="00967647" w:rsidP="00545E21">
      <w:pPr>
        <w:rPr>
          <w:rFonts w:ascii="Helvetica" w:hAnsi="Helvetica"/>
          <w:color w:val="000000" w:themeColor="text1"/>
        </w:rPr>
      </w:pPr>
    </w:p>
    <w:p w14:paraId="077FE0FC" w14:textId="40402968" w:rsidR="00CA0162" w:rsidRPr="00651C05" w:rsidRDefault="00CA0162" w:rsidP="00545E21">
      <w:pPr>
        <w:rPr>
          <w:rFonts w:ascii="Helvetica" w:hAnsi="Helvetica"/>
          <w:color w:val="000000" w:themeColor="text1"/>
        </w:rPr>
      </w:pPr>
      <w:r w:rsidRPr="00651C05">
        <w:rPr>
          <w:rFonts w:ascii="Helvetica" w:hAnsi="Helvetica"/>
          <w:color w:val="000000" w:themeColor="text1"/>
        </w:rPr>
        <w:t xml:space="preserve">Earth’s atmosphere is divided into </w:t>
      </w:r>
      <w:r w:rsidR="00967647" w:rsidRPr="00651C05">
        <w:rPr>
          <w:rFonts w:ascii="Helvetica" w:hAnsi="Helvetica"/>
          <w:color w:val="000000" w:themeColor="text1"/>
        </w:rPr>
        <w:t>5</w:t>
      </w:r>
      <w:r w:rsidRPr="00651C05">
        <w:rPr>
          <w:rFonts w:ascii="Helvetica" w:hAnsi="Helvetica"/>
          <w:color w:val="000000" w:themeColor="text1"/>
        </w:rPr>
        <w:t xml:space="preserve"> atmospheric layers Earth’s surface outward:</w:t>
      </w:r>
      <w:r w:rsidR="00967647" w:rsidRPr="00651C05">
        <w:rPr>
          <w:rFonts w:ascii="Helvetica" w:hAnsi="Helvetica"/>
          <w:color w:val="000000" w:themeColor="text1"/>
        </w:rPr>
        <w:t xml:space="preserve"> troposphere, </w:t>
      </w:r>
      <w:r w:rsidRPr="00651C05">
        <w:rPr>
          <w:rFonts w:ascii="Helvetica" w:hAnsi="Helvetica"/>
          <w:color w:val="000000" w:themeColor="text1"/>
        </w:rPr>
        <w:t>stratosphere, mesosphere</w:t>
      </w:r>
      <w:r w:rsidR="00967647" w:rsidRPr="00651C05">
        <w:rPr>
          <w:rFonts w:ascii="Helvetica" w:hAnsi="Helvetica"/>
          <w:color w:val="000000" w:themeColor="text1"/>
        </w:rPr>
        <w:t xml:space="preserve">, </w:t>
      </w:r>
      <w:r w:rsidRPr="00651C05">
        <w:rPr>
          <w:rFonts w:ascii="Helvetica" w:hAnsi="Helvetica"/>
          <w:color w:val="000000" w:themeColor="text1"/>
        </w:rPr>
        <w:t>thermosphere</w:t>
      </w:r>
      <w:r w:rsidR="00967647" w:rsidRPr="00651C05">
        <w:rPr>
          <w:rFonts w:ascii="Helvetica" w:hAnsi="Helvetica"/>
          <w:color w:val="000000" w:themeColor="text1"/>
        </w:rPr>
        <w:t xml:space="preserve">, and </w:t>
      </w:r>
      <w:r w:rsidRPr="00651C05">
        <w:rPr>
          <w:rFonts w:ascii="Helvetica" w:hAnsi="Helvetica"/>
          <w:color w:val="000000" w:themeColor="text1"/>
        </w:rPr>
        <w:t>exosphere</w:t>
      </w:r>
      <w:r w:rsidR="00967647" w:rsidRPr="00651C05">
        <w:rPr>
          <w:rFonts w:ascii="Helvetica" w:hAnsi="Helvetica"/>
          <w:color w:val="000000" w:themeColor="text1"/>
        </w:rPr>
        <w:t>.  Each layer has different composition, properties, and temperature characteristics.</w:t>
      </w:r>
      <w:r w:rsidR="00F53AD3" w:rsidRPr="00651C05">
        <w:rPr>
          <w:rFonts w:ascii="Helvetica" w:hAnsi="Helvetica"/>
          <w:color w:val="000000" w:themeColor="text1"/>
        </w:rPr>
        <w:t xml:space="preserve">  The image to the left shows the layers of Earth’s atmosphere to scale compared to each other.</w:t>
      </w:r>
    </w:p>
    <w:p w14:paraId="428D35E1" w14:textId="77777777" w:rsidR="00967647" w:rsidRPr="00651C05" w:rsidRDefault="00967647" w:rsidP="00545E21">
      <w:pPr>
        <w:rPr>
          <w:rFonts w:ascii="Helvetica" w:hAnsi="Helvetica"/>
          <w:color w:val="000000" w:themeColor="text1"/>
        </w:rPr>
      </w:pPr>
    </w:p>
    <w:p w14:paraId="3E58D38E" w14:textId="0AC3C385" w:rsidR="00967647" w:rsidRPr="00651C05" w:rsidRDefault="00967647" w:rsidP="00545E21">
      <w:pPr>
        <w:rPr>
          <w:rFonts w:ascii="Helvetica" w:hAnsi="Helvetica"/>
          <w:b/>
          <w:color w:val="000000" w:themeColor="text1"/>
        </w:rPr>
      </w:pPr>
      <w:r w:rsidRPr="00651C05">
        <w:rPr>
          <w:rFonts w:ascii="Helvetica" w:hAnsi="Helvetica"/>
          <w:b/>
          <w:color w:val="000000" w:themeColor="text1"/>
        </w:rPr>
        <w:t>Troposphere (0 km – 12 km)</w:t>
      </w:r>
    </w:p>
    <w:p w14:paraId="13308DDA" w14:textId="1814DC6C" w:rsidR="00967647" w:rsidRPr="00651C05" w:rsidRDefault="00967647" w:rsidP="00545E21">
      <w:pPr>
        <w:rPr>
          <w:rFonts w:eastAsia="Times New Roman" w:cs="Times New Roman"/>
          <w:color w:val="000000" w:themeColor="text1"/>
        </w:rPr>
      </w:pPr>
      <w:r w:rsidRPr="00651C05">
        <w:rPr>
          <w:rFonts w:ascii="Helvetica" w:hAnsi="Helvetica"/>
          <w:color w:val="000000" w:themeColor="text1"/>
        </w:rPr>
        <w:t xml:space="preserve">The troposphere is the layer where all weather occurs.  </w:t>
      </w:r>
      <w:r w:rsidR="00A54FCF" w:rsidRPr="00651C05">
        <w:rPr>
          <w:rFonts w:ascii="Helvetica" w:hAnsi="Helvetica"/>
          <w:color w:val="000000" w:themeColor="text1"/>
        </w:rPr>
        <w:t>Air molecules</w:t>
      </w:r>
      <w:r w:rsidRPr="00651C05">
        <w:rPr>
          <w:rFonts w:ascii="Helvetica" w:hAnsi="Helvetica"/>
          <w:color w:val="000000" w:themeColor="text1"/>
        </w:rPr>
        <w:t xml:space="preserve"> </w:t>
      </w:r>
      <w:r w:rsidR="00A54FCF" w:rsidRPr="00651C05">
        <w:rPr>
          <w:rFonts w:ascii="Helvetica" w:hAnsi="Helvetica"/>
          <w:color w:val="000000" w:themeColor="text1"/>
        </w:rPr>
        <w:t>are</w:t>
      </w:r>
      <w:r w:rsidRPr="00651C05">
        <w:rPr>
          <w:rFonts w:ascii="Helvetica" w:hAnsi="Helvetica"/>
          <w:color w:val="000000" w:themeColor="text1"/>
        </w:rPr>
        <w:t xml:space="preserve"> heated by surface temperatures, heating up </w:t>
      </w:r>
      <w:r w:rsidR="00A54FCF" w:rsidRPr="00651C05">
        <w:rPr>
          <w:rFonts w:ascii="Helvetica" w:hAnsi="Helvetica"/>
          <w:color w:val="000000" w:themeColor="text1"/>
        </w:rPr>
        <w:t xml:space="preserve">the </w:t>
      </w:r>
      <w:r w:rsidRPr="00651C05">
        <w:rPr>
          <w:rFonts w:ascii="Helvetica" w:hAnsi="Helvetica"/>
          <w:color w:val="000000" w:themeColor="text1"/>
        </w:rPr>
        <w:t>air closest to the surface, causing hot air to rise, leading to vertical convection currents.</w:t>
      </w:r>
      <w:r w:rsidR="00A54FCF" w:rsidRPr="00651C05">
        <w:rPr>
          <w:rFonts w:ascii="Helvetica" w:hAnsi="Helvetica"/>
          <w:color w:val="000000" w:themeColor="text1"/>
        </w:rPr>
        <w:t xml:space="preserve"> </w:t>
      </w:r>
      <w:r w:rsidR="005C0523" w:rsidRPr="00651C05">
        <w:rPr>
          <w:rFonts w:ascii="Helvetica" w:eastAsia="Times New Roman" w:hAnsi="Helvetica" w:cs="Times New Roman"/>
          <w:color w:val="000000" w:themeColor="text1"/>
          <w:shd w:val="clear" w:color="auto" w:fill="FFFFFF"/>
        </w:rPr>
        <w:t>The air closest to us is also the warmest, as the atmosphere is mostly heated by the land and the sea, not by the sun.</w:t>
      </w:r>
      <w:r w:rsidR="00A54FCF" w:rsidRPr="00651C05">
        <w:rPr>
          <w:rFonts w:ascii="Helvetica" w:hAnsi="Helvetica"/>
          <w:color w:val="000000" w:themeColor="text1"/>
        </w:rPr>
        <w:t xml:space="preserve"> These convection currents are the basis of weather.</w:t>
      </w:r>
      <w:r w:rsidRPr="00651C05">
        <w:rPr>
          <w:rFonts w:ascii="Helvetica" w:hAnsi="Helvetica"/>
          <w:color w:val="000000" w:themeColor="text1"/>
        </w:rPr>
        <w:t xml:space="preserve">  </w:t>
      </w:r>
      <w:r w:rsidR="00F53AD3" w:rsidRPr="00651C05">
        <w:rPr>
          <w:rFonts w:ascii="Helvetica" w:hAnsi="Helvetica"/>
          <w:color w:val="000000" w:themeColor="text1"/>
        </w:rPr>
        <w:t>Temperatur</w:t>
      </w:r>
      <w:r w:rsidR="00A54FCF" w:rsidRPr="00651C05">
        <w:rPr>
          <w:rFonts w:ascii="Helvetica" w:hAnsi="Helvetica"/>
          <w:color w:val="000000" w:themeColor="text1"/>
        </w:rPr>
        <w:t>es in this layer decrease as</w:t>
      </w:r>
      <w:r w:rsidR="00F53AD3" w:rsidRPr="00651C05">
        <w:rPr>
          <w:rFonts w:ascii="Helvetica" w:hAnsi="Helvetica"/>
          <w:color w:val="000000" w:themeColor="text1"/>
        </w:rPr>
        <w:t xml:space="preserve"> you travel further away from Earth’s crust.  </w:t>
      </w:r>
      <w:r w:rsidRPr="00651C05">
        <w:rPr>
          <w:rFonts w:ascii="Helvetica" w:hAnsi="Helvetica"/>
          <w:color w:val="000000" w:themeColor="text1"/>
        </w:rPr>
        <w:t>80% of the mass of the entire atmosphere is found on this layer, and it is only this thin because of the pressure of the other layers pressing down upon it.</w:t>
      </w:r>
      <w:r w:rsidR="00F53AD3" w:rsidRPr="00651C05">
        <w:rPr>
          <w:rFonts w:ascii="Helvetica" w:hAnsi="Helvetica"/>
          <w:color w:val="000000" w:themeColor="text1"/>
        </w:rPr>
        <w:t xml:space="preserve">  The top of the troposphere is called the </w:t>
      </w:r>
      <w:r w:rsidR="00F53AD3" w:rsidRPr="00651C05">
        <w:rPr>
          <w:rFonts w:ascii="Helvetica" w:hAnsi="Helvetica"/>
          <w:i/>
          <w:color w:val="000000" w:themeColor="text1"/>
        </w:rPr>
        <w:t>tropopause</w:t>
      </w:r>
      <w:r w:rsidR="00F53AD3" w:rsidRPr="00651C05">
        <w:rPr>
          <w:rFonts w:ascii="Helvetica" w:hAnsi="Helvetica"/>
          <w:color w:val="000000" w:themeColor="text1"/>
        </w:rPr>
        <w:t>, and at this point, temperatures stop decreasing.</w:t>
      </w:r>
    </w:p>
    <w:p w14:paraId="218C3136" w14:textId="77777777" w:rsidR="00967647" w:rsidRPr="00651C05" w:rsidRDefault="00967647" w:rsidP="00545E21">
      <w:pPr>
        <w:rPr>
          <w:rFonts w:ascii="Helvetica" w:hAnsi="Helvetica"/>
          <w:color w:val="000000" w:themeColor="text1"/>
        </w:rPr>
      </w:pPr>
    </w:p>
    <w:p w14:paraId="0D90E911" w14:textId="198D2B30" w:rsidR="00F53AD3" w:rsidRPr="00651C05" w:rsidRDefault="00F53AD3" w:rsidP="00545E21">
      <w:pPr>
        <w:rPr>
          <w:rFonts w:ascii="Helvetica" w:hAnsi="Helvetica"/>
          <w:b/>
          <w:color w:val="000000" w:themeColor="text1"/>
        </w:rPr>
      </w:pPr>
      <w:r w:rsidRPr="00651C05">
        <w:rPr>
          <w:rFonts w:ascii="Helvetica" w:hAnsi="Helvetica"/>
          <w:b/>
          <w:color w:val="000000" w:themeColor="text1"/>
        </w:rPr>
        <w:t>Stratosphere (12 km – 50 km)</w:t>
      </w:r>
    </w:p>
    <w:p w14:paraId="38E03D00" w14:textId="67CF46F6" w:rsidR="00F53AD3" w:rsidRPr="00651C05" w:rsidRDefault="00F53AD3" w:rsidP="00545E21">
      <w:pPr>
        <w:rPr>
          <w:rFonts w:ascii="Helvetica" w:hAnsi="Helvetica"/>
          <w:color w:val="000000" w:themeColor="text1"/>
        </w:rPr>
      </w:pPr>
      <w:r w:rsidRPr="00651C05">
        <w:rPr>
          <w:rFonts w:ascii="Helvetica" w:hAnsi="Helvetica"/>
          <w:color w:val="000000" w:themeColor="text1"/>
        </w:rPr>
        <w:t>The stratosphere is the layer where the ozone layer (O</w:t>
      </w:r>
      <w:r w:rsidRPr="00651C05">
        <w:rPr>
          <w:rFonts w:ascii="Helvetica" w:hAnsi="Helvetica"/>
          <w:color w:val="000000" w:themeColor="text1"/>
          <w:vertAlign w:val="subscript"/>
        </w:rPr>
        <w:t>3</w:t>
      </w:r>
      <w:r w:rsidRPr="00651C05">
        <w:rPr>
          <w:rFonts w:ascii="Helvetica" w:hAnsi="Helvetica"/>
          <w:color w:val="000000" w:themeColor="text1"/>
        </w:rPr>
        <w:t xml:space="preserve">) is found.  The ozone </w:t>
      </w:r>
      <w:r w:rsidR="00F34957" w:rsidRPr="00651C05">
        <w:rPr>
          <w:rFonts w:ascii="Helvetica" w:hAnsi="Helvetica"/>
          <w:color w:val="000000" w:themeColor="text1"/>
        </w:rPr>
        <w:t>is found from 20km-30km from the Earth’s surface (on average)</w:t>
      </w:r>
      <w:r w:rsidRPr="00651C05">
        <w:rPr>
          <w:rFonts w:ascii="Helvetica" w:hAnsi="Helvetica"/>
          <w:color w:val="000000" w:themeColor="text1"/>
        </w:rPr>
        <w:t xml:space="preserve"> and protects the Earth from harmful ultraviolet rays from the Sun.  It does this by absorbing these UV rays, causing the top of the stratosphere to be hot.  The rest of the stratosphere below the ozone layer is cold, about the same temperature as the tropopause.  At this level, the air pressure is about 0.1% of the air pressure at sea level.  There are no clouds and no weather here, however the ozone layer causes the stratosphere to be very stable.</w:t>
      </w:r>
      <w:r w:rsidR="00C250B0" w:rsidRPr="00651C05">
        <w:rPr>
          <w:rFonts w:ascii="Helvetica" w:hAnsi="Helvetica"/>
          <w:color w:val="000000" w:themeColor="text1"/>
        </w:rPr>
        <w:t xml:space="preserve"> This is the highest layer that jets can fly in because the air pressure gets to low in higher layers.</w:t>
      </w:r>
      <w:r w:rsidR="00B867E7" w:rsidRPr="00651C05">
        <w:rPr>
          <w:rFonts w:ascii="Helvetica" w:hAnsi="Helvetica"/>
          <w:color w:val="000000" w:themeColor="text1"/>
        </w:rPr>
        <w:t xml:space="preserve">  This is also the level that the highest manned balloon flight has been, reaching ~41 kilometers in altitude in 2014 (by a Google senior VP).</w:t>
      </w:r>
      <w:r w:rsidRPr="00651C05">
        <w:rPr>
          <w:rFonts w:ascii="Helvetica" w:hAnsi="Helvetica"/>
          <w:color w:val="000000" w:themeColor="text1"/>
        </w:rPr>
        <w:t xml:space="preserve">  The </w:t>
      </w:r>
      <w:proofErr w:type="spellStart"/>
      <w:r w:rsidRPr="00651C05">
        <w:rPr>
          <w:rFonts w:ascii="Helvetica" w:hAnsi="Helvetica"/>
          <w:i/>
          <w:color w:val="000000" w:themeColor="text1"/>
        </w:rPr>
        <w:t>stratopause</w:t>
      </w:r>
      <w:proofErr w:type="spellEnd"/>
      <w:r w:rsidRPr="00651C05">
        <w:rPr>
          <w:rFonts w:ascii="Helvetica" w:hAnsi="Helvetica"/>
          <w:color w:val="000000" w:themeColor="text1"/>
        </w:rPr>
        <w:t xml:space="preserve"> is the upper boundary of the stratosphere.</w:t>
      </w:r>
    </w:p>
    <w:p w14:paraId="70C5A272" w14:textId="77777777" w:rsidR="00967647" w:rsidRPr="00651C05" w:rsidRDefault="00967647" w:rsidP="00545E21">
      <w:pPr>
        <w:rPr>
          <w:rFonts w:ascii="Helvetica" w:hAnsi="Helvetica"/>
          <w:color w:val="000000" w:themeColor="text1"/>
        </w:rPr>
      </w:pPr>
    </w:p>
    <w:p w14:paraId="274D26FE" w14:textId="1AE18E6D" w:rsidR="00CA0162" w:rsidRPr="00651C05" w:rsidRDefault="00C250B0" w:rsidP="00545E21">
      <w:pPr>
        <w:rPr>
          <w:rFonts w:ascii="Helvetica" w:hAnsi="Helvetica"/>
          <w:b/>
          <w:color w:val="000000" w:themeColor="text1"/>
        </w:rPr>
      </w:pPr>
      <w:r w:rsidRPr="00651C05">
        <w:rPr>
          <w:rFonts w:ascii="Helvetica" w:hAnsi="Helvetica"/>
          <w:b/>
          <w:color w:val="000000" w:themeColor="text1"/>
        </w:rPr>
        <w:t>Mesosphere (50 km – 80 km)</w:t>
      </w:r>
    </w:p>
    <w:p w14:paraId="2672BDA1" w14:textId="6DC6D5E1" w:rsidR="00C250B0" w:rsidRPr="00651C05" w:rsidRDefault="00C250B0" w:rsidP="00545E21">
      <w:pPr>
        <w:rPr>
          <w:rFonts w:ascii="Helvetica" w:hAnsi="Helvetica"/>
          <w:color w:val="000000" w:themeColor="text1"/>
        </w:rPr>
      </w:pPr>
      <w:r w:rsidRPr="00651C05">
        <w:rPr>
          <w:rFonts w:ascii="Helvetica" w:hAnsi="Helvetica"/>
          <w:color w:val="000000" w:themeColor="text1"/>
        </w:rPr>
        <w:t xml:space="preserve">The mesosphere is the coldest layer, with temperatures decreasing as the altitude increases.  This layer is too high for jet engines, but too low for orbiting satellites.  Meteors burn up in this layer. </w:t>
      </w:r>
    </w:p>
    <w:p w14:paraId="4796D05B" w14:textId="77777777" w:rsidR="00C250B0" w:rsidRPr="00651C05" w:rsidRDefault="00C250B0" w:rsidP="00545E21">
      <w:pPr>
        <w:rPr>
          <w:rFonts w:ascii="Helvetica" w:hAnsi="Helvetica"/>
          <w:color w:val="000000" w:themeColor="text1"/>
        </w:rPr>
      </w:pPr>
    </w:p>
    <w:p w14:paraId="59F00AF9" w14:textId="11B09CE1" w:rsidR="00545E21" w:rsidRPr="00651C05" w:rsidRDefault="00545E21" w:rsidP="00545E21">
      <w:pPr>
        <w:rPr>
          <w:rFonts w:ascii="Helvetica" w:hAnsi="Helvetica"/>
          <w:b/>
          <w:color w:val="000000" w:themeColor="text1"/>
        </w:rPr>
      </w:pPr>
      <w:r w:rsidRPr="00651C05">
        <w:rPr>
          <w:rFonts w:ascii="Helvetica" w:hAnsi="Helvetica"/>
          <w:b/>
          <w:color w:val="000000" w:themeColor="text1"/>
        </w:rPr>
        <w:t>Thermosphere (80 km – 700 km)</w:t>
      </w:r>
    </w:p>
    <w:p w14:paraId="3298CCC4" w14:textId="57462427" w:rsidR="00C250B0" w:rsidRPr="00651C05" w:rsidRDefault="00545E21" w:rsidP="00545E21">
      <w:pPr>
        <w:rPr>
          <w:rFonts w:ascii="Helvetica" w:hAnsi="Helvetica"/>
          <w:color w:val="000000" w:themeColor="text1"/>
        </w:rPr>
      </w:pPr>
      <w:r w:rsidRPr="00651C05">
        <w:rPr>
          <w:rFonts w:ascii="Helvetica" w:hAnsi="Helvetica"/>
          <w:color w:val="000000" w:themeColor="text1"/>
        </w:rPr>
        <w:t xml:space="preserve">At this point, the air pressure is low enough that particles may travel for over 1 kilometer before hitting another particle (compared to sea level, where there are billions of billions of gas particles in every breath.  Even though the air is incredibly thin, the thermosphere is very hot, with temperature increasing as altitude increases. </w:t>
      </w:r>
    </w:p>
    <w:p w14:paraId="0DAA2E7A" w14:textId="290A733A" w:rsidR="00545E21" w:rsidRPr="00651C05" w:rsidRDefault="00545E21" w:rsidP="005C0523">
      <w:pPr>
        <w:pStyle w:val="ListParagraph"/>
        <w:numPr>
          <w:ilvl w:val="0"/>
          <w:numId w:val="11"/>
        </w:numPr>
        <w:spacing w:after="0" w:line="240" w:lineRule="auto"/>
        <w:ind w:left="1541" w:hanging="1354"/>
        <w:rPr>
          <w:rFonts w:ascii="Helvetica" w:hAnsi="Helvetica"/>
          <w:color w:val="000000" w:themeColor="text1"/>
          <w:sz w:val="24"/>
          <w:szCs w:val="24"/>
        </w:rPr>
      </w:pPr>
      <w:r w:rsidRPr="00651C05">
        <w:rPr>
          <w:rFonts w:ascii="Helvetica" w:hAnsi="Helvetica"/>
          <w:color w:val="000000" w:themeColor="text1"/>
          <w:sz w:val="24"/>
          <w:szCs w:val="24"/>
        </w:rPr>
        <w:t>100 km – The “End of the Atmosphere” – Arbitrarily assigned in the 1950s.</w:t>
      </w:r>
      <w:r w:rsidR="007C6998" w:rsidRPr="00651C05">
        <w:rPr>
          <w:rFonts w:ascii="Helvetica" w:hAnsi="Helvetica"/>
          <w:color w:val="000000" w:themeColor="text1"/>
          <w:sz w:val="24"/>
          <w:szCs w:val="24"/>
        </w:rPr>
        <w:t xml:space="preserve">  Which means everything above this altitude is actually considered “space.”</w:t>
      </w:r>
    </w:p>
    <w:p w14:paraId="65D986E7" w14:textId="5CAC77C6" w:rsidR="00545E21" w:rsidRPr="00651C05" w:rsidRDefault="00545E21" w:rsidP="005C0523">
      <w:pPr>
        <w:pStyle w:val="ListParagraph"/>
        <w:numPr>
          <w:ilvl w:val="0"/>
          <w:numId w:val="11"/>
        </w:numPr>
        <w:spacing w:after="0" w:line="240" w:lineRule="auto"/>
        <w:ind w:left="1541" w:hanging="1354"/>
        <w:rPr>
          <w:rFonts w:ascii="Helvetica" w:hAnsi="Helvetica"/>
          <w:color w:val="000000" w:themeColor="text1"/>
          <w:sz w:val="24"/>
          <w:szCs w:val="24"/>
        </w:rPr>
      </w:pPr>
      <w:r w:rsidRPr="00651C05">
        <w:rPr>
          <w:rFonts w:ascii="Helvetica" w:hAnsi="Helvetica"/>
          <w:color w:val="000000" w:themeColor="text1"/>
          <w:sz w:val="24"/>
          <w:szCs w:val="24"/>
        </w:rPr>
        <w:lastRenderedPageBreak/>
        <w:t>120 km - This is the first altitude where the atmosphere is noticeable upon reentry to Earth’s atmosphere.</w:t>
      </w:r>
    </w:p>
    <w:p w14:paraId="11BBCA4A" w14:textId="128E652B" w:rsidR="00545E21" w:rsidRPr="00651C05" w:rsidRDefault="00545E21" w:rsidP="005C0523">
      <w:pPr>
        <w:pStyle w:val="ListParagraph"/>
        <w:numPr>
          <w:ilvl w:val="0"/>
          <w:numId w:val="11"/>
        </w:numPr>
        <w:spacing w:after="0" w:line="240" w:lineRule="auto"/>
        <w:ind w:left="1541" w:hanging="1354"/>
        <w:rPr>
          <w:rFonts w:ascii="Helvetica" w:hAnsi="Helvetica"/>
          <w:color w:val="000000" w:themeColor="text1"/>
          <w:sz w:val="24"/>
          <w:szCs w:val="24"/>
        </w:rPr>
      </w:pPr>
      <w:r w:rsidRPr="00651C05">
        <w:rPr>
          <w:rFonts w:ascii="Helvetica" w:hAnsi="Helvetica"/>
          <w:color w:val="000000" w:themeColor="text1"/>
          <w:sz w:val="24"/>
          <w:szCs w:val="24"/>
        </w:rPr>
        <w:t>350-420km – This is the altitude of the International Space Station Orbit</w:t>
      </w:r>
    </w:p>
    <w:p w14:paraId="2221D64B" w14:textId="77777777" w:rsidR="00E05746" w:rsidRPr="00651C05" w:rsidRDefault="00E05746" w:rsidP="00545E21">
      <w:pPr>
        <w:ind w:left="360"/>
        <w:rPr>
          <w:rFonts w:ascii="Helvetica" w:hAnsi="Helvetica"/>
          <w:b/>
          <w:color w:val="000000" w:themeColor="text1"/>
        </w:rPr>
      </w:pPr>
    </w:p>
    <w:p w14:paraId="54C5B4CB" w14:textId="10B141D0" w:rsidR="00545E21" w:rsidRPr="00651C05" w:rsidRDefault="00545E21" w:rsidP="00545E21">
      <w:pPr>
        <w:ind w:left="360"/>
        <w:rPr>
          <w:rFonts w:ascii="Helvetica" w:hAnsi="Helvetica"/>
          <w:b/>
          <w:color w:val="000000" w:themeColor="text1"/>
        </w:rPr>
      </w:pPr>
      <w:r w:rsidRPr="00651C05">
        <w:rPr>
          <w:rFonts w:ascii="Helvetica" w:hAnsi="Helvetica"/>
          <w:b/>
          <w:color w:val="000000" w:themeColor="text1"/>
        </w:rPr>
        <w:t>Exosphere (700 km – 10,000 km)</w:t>
      </w:r>
    </w:p>
    <w:p w14:paraId="7B36858D" w14:textId="520BBA7C" w:rsidR="00545E21" w:rsidRPr="00651C05" w:rsidRDefault="00545E21" w:rsidP="00545E21">
      <w:pPr>
        <w:ind w:left="360"/>
        <w:rPr>
          <w:rFonts w:ascii="Helvetica" w:hAnsi="Helvetica"/>
          <w:color w:val="000000" w:themeColor="text1"/>
        </w:rPr>
      </w:pPr>
      <w:r w:rsidRPr="00651C05">
        <w:rPr>
          <w:rFonts w:ascii="Helvetica" w:hAnsi="Helvetica"/>
          <w:color w:val="000000" w:themeColor="text1"/>
        </w:rPr>
        <w:t>Cold regions of outer space extend from here.  Molecules are up to 100s of kilometers apart.  Most of Earth’s satellites orbit in this layer.</w:t>
      </w:r>
    </w:p>
    <w:p w14:paraId="707D53BC" w14:textId="6920CD15" w:rsidR="00FD7B56" w:rsidRPr="00651C05" w:rsidRDefault="00FD7B56" w:rsidP="00056631">
      <w:pPr>
        <w:rPr>
          <w:rFonts w:ascii="Helvetica" w:hAnsi="Helvetica"/>
          <w:b/>
        </w:rPr>
      </w:pPr>
      <w:r w:rsidRPr="00651C05">
        <w:rPr>
          <w:rFonts w:ascii="Helvetica" w:hAnsi="Helvetica"/>
          <w:b/>
          <w:noProof/>
        </w:rPr>
        <w:drawing>
          <wp:anchor distT="0" distB="0" distL="114300" distR="114300" simplePos="0" relativeHeight="251661312" behindDoc="0" locked="0" layoutInCell="1" allowOverlap="1" wp14:anchorId="092072FD" wp14:editId="69DC4071">
            <wp:simplePos x="0" y="0"/>
            <wp:positionH relativeFrom="column">
              <wp:posOffset>4997450</wp:posOffset>
            </wp:positionH>
            <wp:positionV relativeFrom="paragraph">
              <wp:posOffset>113665</wp:posOffset>
            </wp:positionV>
            <wp:extent cx="2134235" cy="160083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4235"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C05">
        <w:rPr>
          <w:rFonts w:ascii="Helvetica" w:hAnsi="Helvetica"/>
          <w:b/>
        </w:rPr>
        <w:t>Atmospheric Composition</w:t>
      </w:r>
    </w:p>
    <w:p w14:paraId="164FE4E1" w14:textId="0F049431" w:rsidR="00CA0162" w:rsidRPr="00651C05" w:rsidRDefault="00FD7B56" w:rsidP="00056631">
      <w:pPr>
        <w:rPr>
          <w:rFonts w:ascii="Helvetica" w:hAnsi="Helvetica"/>
        </w:rPr>
      </w:pPr>
      <w:r w:rsidRPr="00651C05">
        <w:rPr>
          <w:rFonts w:ascii="Helvetica" w:hAnsi="Helvetica"/>
        </w:rPr>
        <w:t>Earth’s atmosphere is made up a few specific gasses.</w:t>
      </w:r>
      <w:r w:rsidR="00CA0162" w:rsidRPr="00651C05">
        <w:rPr>
          <w:rFonts w:ascii="Helvetica" w:hAnsi="Helvetica"/>
        </w:rPr>
        <w:t xml:space="preserve"> </w:t>
      </w:r>
      <w:r w:rsidRPr="00651C05">
        <w:rPr>
          <w:rFonts w:ascii="Helvetica" w:hAnsi="Helvetica"/>
        </w:rPr>
        <w:t xml:space="preserve"> </w:t>
      </w:r>
      <w:r w:rsidR="00CA0162" w:rsidRPr="00651C05">
        <w:rPr>
          <w:rFonts w:ascii="Helvetica" w:hAnsi="Helvetica"/>
        </w:rPr>
        <w:t>Nitrogen (N</w:t>
      </w:r>
      <w:r w:rsidR="00056631" w:rsidRPr="00651C05">
        <w:rPr>
          <w:rFonts w:ascii="Helvetica" w:hAnsi="Helvetica"/>
          <w:vertAlign w:val="subscript"/>
        </w:rPr>
        <w:t>2</w:t>
      </w:r>
      <w:r w:rsidR="00CA0162" w:rsidRPr="00651C05">
        <w:rPr>
          <w:rFonts w:ascii="Helvetica" w:hAnsi="Helvetica"/>
        </w:rPr>
        <w:t>)</w:t>
      </w:r>
      <w:r w:rsidRPr="00651C05">
        <w:rPr>
          <w:rFonts w:ascii="Helvetica" w:hAnsi="Helvetica"/>
        </w:rPr>
        <w:t xml:space="preserve"> makes up 78% of the atmosphere, while</w:t>
      </w:r>
      <w:r w:rsidR="00CA0162" w:rsidRPr="00651C05">
        <w:rPr>
          <w:rFonts w:ascii="Helvetica" w:hAnsi="Helvetica"/>
        </w:rPr>
        <w:t xml:space="preserve"> Oxygen (O</w:t>
      </w:r>
      <w:r w:rsidR="00CA0162" w:rsidRPr="00651C05">
        <w:rPr>
          <w:rFonts w:ascii="Helvetica" w:hAnsi="Helvetica"/>
          <w:vertAlign w:val="subscript"/>
        </w:rPr>
        <w:t>2</w:t>
      </w:r>
      <w:r w:rsidR="00CA0162" w:rsidRPr="00651C05">
        <w:rPr>
          <w:rFonts w:ascii="Helvetica" w:hAnsi="Helvetica"/>
        </w:rPr>
        <w:t>)</w:t>
      </w:r>
      <w:r w:rsidRPr="00651C05">
        <w:rPr>
          <w:rFonts w:ascii="Helvetica" w:hAnsi="Helvetica"/>
        </w:rPr>
        <w:t xml:space="preserve"> makes up 21% of the atmosphere.  Both of these gasses are found throughout all the layers.  Argon makes up 1% of the atmosphere, but it plays no significant role to life on Earth.</w:t>
      </w:r>
    </w:p>
    <w:p w14:paraId="6DEAEAB2" w14:textId="77777777" w:rsidR="00CA0162" w:rsidRPr="00651C05" w:rsidRDefault="00CA0162" w:rsidP="00056631">
      <w:pPr>
        <w:rPr>
          <w:rFonts w:ascii="Helvetica" w:hAnsi="Helvetica"/>
        </w:rPr>
      </w:pPr>
    </w:p>
    <w:p w14:paraId="645488B6" w14:textId="121E6370" w:rsidR="00CA0162" w:rsidRPr="00651C05" w:rsidRDefault="00CA0162" w:rsidP="00056631">
      <w:pPr>
        <w:rPr>
          <w:rFonts w:ascii="Helvetica" w:hAnsi="Helvetica"/>
        </w:rPr>
      </w:pPr>
      <w:r w:rsidRPr="00651C05">
        <w:rPr>
          <w:rFonts w:ascii="Helvetica" w:hAnsi="Helvetica"/>
        </w:rPr>
        <w:t>Water vapor (H</w:t>
      </w:r>
      <w:r w:rsidR="00056631" w:rsidRPr="00651C05">
        <w:rPr>
          <w:rFonts w:ascii="Helvetica" w:hAnsi="Helvetica"/>
          <w:vertAlign w:val="subscript"/>
        </w:rPr>
        <w:t>2</w:t>
      </w:r>
      <w:r w:rsidRPr="00651C05">
        <w:rPr>
          <w:rFonts w:ascii="Helvetica" w:hAnsi="Helvetica"/>
        </w:rPr>
        <w:t>O)</w:t>
      </w:r>
      <w:r w:rsidR="00B867E7" w:rsidRPr="00651C05">
        <w:rPr>
          <w:rFonts w:ascii="Helvetica" w:hAnsi="Helvetica"/>
        </w:rPr>
        <w:t xml:space="preserve"> makes up ~0.5</w:t>
      </w:r>
      <w:r w:rsidR="00FD7B56" w:rsidRPr="00651C05">
        <w:rPr>
          <w:rFonts w:ascii="Helvetica" w:hAnsi="Helvetica"/>
        </w:rPr>
        <w:t>% of the atmosphere,</w:t>
      </w:r>
      <w:r w:rsidRPr="00651C05">
        <w:rPr>
          <w:rFonts w:ascii="Helvetica" w:hAnsi="Helvetica"/>
        </w:rPr>
        <w:t xml:space="preserve"> </w:t>
      </w:r>
      <w:r w:rsidR="00FD7B56" w:rsidRPr="00651C05">
        <w:rPr>
          <w:rFonts w:ascii="Helvetica" w:hAnsi="Helvetica"/>
        </w:rPr>
        <w:t>while</w:t>
      </w:r>
      <w:r w:rsidRPr="00651C05">
        <w:rPr>
          <w:rFonts w:ascii="Helvetica" w:hAnsi="Helvetica"/>
        </w:rPr>
        <w:t xml:space="preserve"> carbon dioxide (CO</w:t>
      </w:r>
      <w:r w:rsidR="00056631" w:rsidRPr="00651C05">
        <w:rPr>
          <w:rFonts w:ascii="Helvetica" w:hAnsi="Helvetica"/>
          <w:vertAlign w:val="subscript"/>
        </w:rPr>
        <w:t>2</w:t>
      </w:r>
      <w:r w:rsidRPr="00651C05">
        <w:rPr>
          <w:rFonts w:ascii="Helvetica" w:hAnsi="Helvetica"/>
        </w:rPr>
        <w:t xml:space="preserve">) </w:t>
      </w:r>
      <w:r w:rsidR="00FD7B56" w:rsidRPr="00651C05">
        <w:rPr>
          <w:rFonts w:ascii="Helvetica" w:hAnsi="Helvetica"/>
        </w:rPr>
        <w:t xml:space="preserve">makes up 0.039% of the atmosphere.  These two compounds </w:t>
      </w:r>
      <w:r w:rsidRPr="00651C05">
        <w:rPr>
          <w:rFonts w:ascii="Helvetica" w:hAnsi="Helvetica"/>
        </w:rPr>
        <w:t>are the most important compounds in the atmosphere</w:t>
      </w:r>
      <w:r w:rsidR="00FD7B56" w:rsidRPr="00651C05">
        <w:rPr>
          <w:rFonts w:ascii="Helvetica" w:hAnsi="Helvetica"/>
        </w:rPr>
        <w:t xml:space="preserve"> because they drastically affect weather conditions and are both</w:t>
      </w:r>
      <w:r w:rsidRPr="00651C05">
        <w:rPr>
          <w:rFonts w:ascii="Helvetica" w:hAnsi="Helvetica"/>
        </w:rPr>
        <w:t xml:space="preserve"> </w:t>
      </w:r>
      <w:r w:rsidR="007C6998" w:rsidRPr="00651C05">
        <w:rPr>
          <w:rFonts w:ascii="Helvetica" w:hAnsi="Helvetica"/>
        </w:rPr>
        <w:t xml:space="preserve">mostly </w:t>
      </w:r>
      <w:r w:rsidRPr="00651C05">
        <w:rPr>
          <w:rFonts w:ascii="Helvetica" w:hAnsi="Helvetica"/>
        </w:rPr>
        <w:t>found in the troposphere</w:t>
      </w:r>
      <w:r w:rsidR="00FD7B56" w:rsidRPr="00651C05">
        <w:rPr>
          <w:rFonts w:ascii="Helvetica" w:hAnsi="Helvetica"/>
        </w:rPr>
        <w:t>.</w:t>
      </w:r>
      <w:r w:rsidR="00A54FCF" w:rsidRPr="00651C05">
        <w:rPr>
          <w:rFonts w:ascii="Helvetica" w:hAnsi="Helvetica"/>
        </w:rPr>
        <w:t xml:space="preserve">  These are two of the major </w:t>
      </w:r>
      <w:r w:rsidR="00A54FCF" w:rsidRPr="00651C05">
        <w:rPr>
          <w:rFonts w:ascii="Helvetica" w:hAnsi="Helvetica"/>
          <w:i/>
        </w:rPr>
        <w:t>greenhouse gasses</w:t>
      </w:r>
      <w:r w:rsidR="00A54FCF" w:rsidRPr="00651C05">
        <w:rPr>
          <w:rFonts w:ascii="Helvetica" w:hAnsi="Helvetica"/>
        </w:rPr>
        <w:t>, which are gasses that absorb and emit infrared radiation.  Water vapor (H</w:t>
      </w:r>
      <w:r w:rsidR="00056631" w:rsidRPr="00651C05">
        <w:rPr>
          <w:rFonts w:ascii="Helvetica" w:hAnsi="Helvetica"/>
          <w:vertAlign w:val="subscript"/>
        </w:rPr>
        <w:t>2</w:t>
      </w:r>
      <w:r w:rsidR="00A54FCF" w:rsidRPr="00651C05">
        <w:rPr>
          <w:rFonts w:ascii="Helvetica" w:hAnsi="Helvetica"/>
        </w:rPr>
        <w:t>O), carbon dioxide (CO</w:t>
      </w:r>
      <w:r w:rsidR="00056631" w:rsidRPr="00651C05">
        <w:rPr>
          <w:rFonts w:ascii="Helvetica" w:hAnsi="Helvetica"/>
          <w:vertAlign w:val="subscript"/>
        </w:rPr>
        <w:t>2</w:t>
      </w:r>
      <w:r w:rsidR="00A54FCF" w:rsidRPr="00651C05">
        <w:rPr>
          <w:rFonts w:ascii="Helvetica" w:hAnsi="Helvetica"/>
        </w:rPr>
        <w:t>), methane (CH</w:t>
      </w:r>
      <w:r w:rsidR="00056631" w:rsidRPr="00651C05">
        <w:rPr>
          <w:rFonts w:ascii="Helvetica" w:hAnsi="Helvetica"/>
          <w:vertAlign w:val="subscript"/>
        </w:rPr>
        <w:t>4</w:t>
      </w:r>
      <w:r w:rsidR="00A54FCF" w:rsidRPr="00651C05">
        <w:rPr>
          <w:rFonts w:ascii="Helvetica" w:hAnsi="Helvetica"/>
        </w:rPr>
        <w:t>), nitrous oxide (N</w:t>
      </w:r>
      <w:r w:rsidR="00056631" w:rsidRPr="00651C05">
        <w:rPr>
          <w:rFonts w:ascii="Helvetica" w:hAnsi="Helvetica"/>
          <w:vertAlign w:val="subscript"/>
        </w:rPr>
        <w:t>2</w:t>
      </w:r>
      <w:r w:rsidR="00A54FCF" w:rsidRPr="00651C05">
        <w:rPr>
          <w:rFonts w:ascii="Helvetica" w:hAnsi="Helvetica"/>
        </w:rPr>
        <w:t>O), ozone (O</w:t>
      </w:r>
      <w:r w:rsidR="00056631" w:rsidRPr="00651C05">
        <w:rPr>
          <w:rFonts w:ascii="Helvetica" w:hAnsi="Helvetica"/>
          <w:vertAlign w:val="subscript"/>
        </w:rPr>
        <w:t>3</w:t>
      </w:r>
      <w:r w:rsidR="00A54FCF" w:rsidRPr="00651C05">
        <w:rPr>
          <w:rFonts w:ascii="Helvetica" w:hAnsi="Helvetica"/>
        </w:rPr>
        <w:t xml:space="preserve">), </w:t>
      </w:r>
      <w:proofErr w:type="spellStart"/>
      <w:r w:rsidR="00A54FCF" w:rsidRPr="00651C05">
        <w:rPr>
          <w:rFonts w:ascii="Helvetica" w:hAnsi="Helvetica"/>
        </w:rPr>
        <w:t>chloroflourocarbons</w:t>
      </w:r>
      <w:proofErr w:type="spellEnd"/>
      <w:r w:rsidR="00A54FCF" w:rsidRPr="00651C05">
        <w:rPr>
          <w:rFonts w:ascii="Helvetica" w:hAnsi="Helvetica"/>
        </w:rPr>
        <w:t xml:space="preserve"> (CFCs) make up the most abundant greenhouse gasses in Earth’s atmosphere.  Each of these greenhouse gasses are found in very small concentrations, less than 1% of the total atmosphere combined, but they have </w:t>
      </w:r>
      <w:r w:rsidR="00B867E7" w:rsidRPr="00651C05">
        <w:rPr>
          <w:rFonts w:ascii="Helvetica" w:hAnsi="Helvetica"/>
        </w:rPr>
        <w:t>a</w:t>
      </w:r>
      <w:r w:rsidR="00A54FCF" w:rsidRPr="00651C05">
        <w:rPr>
          <w:rFonts w:ascii="Helvetica" w:hAnsi="Helvetica"/>
        </w:rPr>
        <w:t xml:space="preserve"> profound effect on global climate.</w:t>
      </w:r>
      <w:r w:rsidR="00B867E7" w:rsidRPr="00651C05">
        <w:rPr>
          <w:rFonts w:ascii="Helvetica" w:hAnsi="Helvetica"/>
        </w:rPr>
        <w:t xml:space="preserve">  Without these gasses, Earth’s average surface temperature would be 0°F, compared to the current 59°F average surface temperature.</w:t>
      </w:r>
    </w:p>
    <w:p w14:paraId="6C12EB79" w14:textId="77777777" w:rsidR="00B867E7" w:rsidRPr="00651C05" w:rsidRDefault="00B867E7" w:rsidP="00056631">
      <w:pPr>
        <w:rPr>
          <w:rFonts w:ascii="Helvetica" w:hAnsi="Helvetica"/>
        </w:rPr>
      </w:pPr>
    </w:p>
    <w:p w14:paraId="39CB9CF6" w14:textId="53516D8C" w:rsidR="00B867E7" w:rsidRPr="00651C05" w:rsidRDefault="00B867E7" w:rsidP="00056631">
      <w:pPr>
        <w:rPr>
          <w:rFonts w:ascii="Helvetica" w:hAnsi="Helvetica"/>
          <w:b/>
        </w:rPr>
      </w:pPr>
      <w:r w:rsidRPr="00651C05">
        <w:rPr>
          <w:rFonts w:ascii="Helvetica" w:hAnsi="Helvetica"/>
          <w:b/>
        </w:rPr>
        <w:t>Greenhouse effect</w:t>
      </w:r>
    </w:p>
    <w:p w14:paraId="06E7EA05" w14:textId="77777777" w:rsidR="00263F2F" w:rsidRPr="00651C05" w:rsidRDefault="00263F2F" w:rsidP="00263F2F">
      <w:pPr>
        <w:rPr>
          <w:rFonts w:ascii="Helvetica" w:hAnsi="Helvetica"/>
        </w:rPr>
      </w:pPr>
      <w:r w:rsidRPr="00651C05">
        <w:rPr>
          <w:rFonts w:ascii="Helvetica" w:hAnsi="Helvetica"/>
        </w:rPr>
        <w:t>Check out this simulation for a quick look at how the greenhouse effect works.</w:t>
      </w:r>
    </w:p>
    <w:p w14:paraId="2A2755ED" w14:textId="77777777" w:rsidR="00263F2F" w:rsidRPr="00651C05" w:rsidRDefault="00651C05" w:rsidP="00263F2F">
      <w:pPr>
        <w:rPr>
          <w:rFonts w:ascii="Helvetica" w:hAnsi="Helvetica"/>
        </w:rPr>
      </w:pPr>
      <w:hyperlink r:id="rId8" w:history="1">
        <w:r w:rsidR="00263F2F" w:rsidRPr="00651C05">
          <w:rPr>
            <w:rStyle w:val="Hyperlink"/>
            <w:rFonts w:ascii="Helvetica" w:hAnsi="Helvetica"/>
          </w:rPr>
          <w:t>http://environment.nationalgeographic.com/environment/global-warming/gw-overview-interactive/</w:t>
        </w:r>
      </w:hyperlink>
      <w:r w:rsidR="00263F2F" w:rsidRPr="00651C05">
        <w:rPr>
          <w:rFonts w:ascii="Helvetica" w:hAnsi="Helvetica"/>
        </w:rPr>
        <w:t xml:space="preserve"> </w:t>
      </w:r>
    </w:p>
    <w:p w14:paraId="421827C9" w14:textId="77777777" w:rsidR="00263F2F" w:rsidRPr="00651C05" w:rsidRDefault="00263F2F" w:rsidP="00263F2F">
      <w:pPr>
        <w:rPr>
          <w:rFonts w:ascii="Helvetica" w:hAnsi="Helvetica"/>
        </w:rPr>
      </w:pPr>
    </w:p>
    <w:p w14:paraId="0664C67B" w14:textId="1A1DBCFB" w:rsidR="00D95E59" w:rsidRPr="00651C05" w:rsidRDefault="00D31646" w:rsidP="00263F2F">
      <w:pPr>
        <w:rPr>
          <w:rFonts w:ascii="Helvetica" w:hAnsi="Helvetica"/>
          <w:shd w:val="clear" w:color="auto" w:fill="FFFFFF"/>
        </w:rPr>
      </w:pPr>
      <w:r w:rsidRPr="00651C05">
        <w:rPr>
          <w:rFonts w:ascii="Helvetica" w:hAnsi="Helvetica"/>
          <w:noProof/>
        </w:rPr>
        <w:drawing>
          <wp:anchor distT="0" distB="0" distL="114300" distR="114300" simplePos="0" relativeHeight="251662336" behindDoc="0" locked="0" layoutInCell="1" allowOverlap="1" wp14:anchorId="119708C4" wp14:editId="393F3F0F">
            <wp:simplePos x="0" y="0"/>
            <wp:positionH relativeFrom="column">
              <wp:posOffset>5189220</wp:posOffset>
            </wp:positionH>
            <wp:positionV relativeFrom="paragraph">
              <wp:posOffset>1209675</wp:posOffset>
            </wp:positionV>
            <wp:extent cx="2042160" cy="2456180"/>
            <wp:effectExtent l="0" t="0" r="0" b="762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2160" cy="245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E59" w:rsidRPr="00651C05">
        <w:rPr>
          <w:rFonts w:ascii="Helvetica" w:hAnsi="Helvetica"/>
        </w:rPr>
        <w:t>It is natural for Earth’s atmosphere to trap heat in the troposphere; this is known as the greenhouse effect. The Earth gets energy from the sun in the form of sunlight. There i</w:t>
      </w:r>
      <w:r w:rsidR="00056631" w:rsidRPr="00651C05">
        <w:rPr>
          <w:rFonts w:ascii="Helvetica" w:hAnsi="Helvetica"/>
        </w:rPr>
        <w:t>s a delicate balancing act occurring every day all across the</w:t>
      </w:r>
      <w:r w:rsidR="00056631" w:rsidRPr="00651C05">
        <w:rPr>
          <w:rFonts w:ascii="Helvetica" w:hAnsi="Helvetica"/>
          <w:shd w:val="clear" w:color="auto" w:fill="FFFFFF"/>
        </w:rPr>
        <w:t xml:space="preserve"> Earth, involving the radiation the planet receives from </w:t>
      </w:r>
      <w:r w:rsidR="00D95E59" w:rsidRPr="00651C05">
        <w:rPr>
          <w:rFonts w:ascii="Helvetica" w:hAnsi="Helvetica"/>
          <w:shd w:val="clear" w:color="auto" w:fill="FFFFFF"/>
        </w:rPr>
        <w:t>the Sun</w:t>
      </w:r>
      <w:r w:rsidR="00056631" w:rsidRPr="00651C05">
        <w:rPr>
          <w:rFonts w:ascii="Helvetica" w:hAnsi="Helvetica"/>
          <w:shd w:val="clear" w:color="auto" w:fill="FFFFFF"/>
        </w:rPr>
        <w:t xml:space="preserve"> (visible light, ultraviolet, infrared, </w:t>
      </w:r>
      <w:proofErr w:type="spellStart"/>
      <w:r w:rsidR="00056631" w:rsidRPr="00651C05">
        <w:rPr>
          <w:rFonts w:ascii="Helvetica" w:hAnsi="Helvetica"/>
          <w:shd w:val="clear" w:color="auto" w:fill="FFFFFF"/>
        </w:rPr>
        <w:t>etc</w:t>
      </w:r>
      <w:proofErr w:type="spellEnd"/>
      <w:r w:rsidR="00056631" w:rsidRPr="00651C05">
        <w:rPr>
          <w:rFonts w:ascii="Helvetica" w:hAnsi="Helvetica"/>
          <w:shd w:val="clear" w:color="auto" w:fill="FFFFFF"/>
        </w:rPr>
        <w:t xml:space="preserve">…) and the radiation that's reflected back out to space.  About 30% of the radiation is immediately reflected back out to space by clouds, ice, snow, sand, and other reflective surfaces.  The remaining 70% of the solar radiation is absorbed by oceans, land, and the atmosphere.  This is why sand or cement gets very hot in the summer.  As they heat up, the oceans, land, and atmosphere release heat through the atmosphere and back into space in the form of infrared thermal radiation.   </w:t>
      </w:r>
      <w:r w:rsidRPr="00651C05">
        <w:rPr>
          <w:rFonts w:ascii="Helvetica" w:hAnsi="Helvetica"/>
          <w:shd w:val="clear" w:color="auto" w:fill="FFFFFF"/>
        </w:rPr>
        <w:t>This is shown in the image to the right with the arrows exiting Earth’s atmosphere.</w:t>
      </w:r>
    </w:p>
    <w:p w14:paraId="3768CCD6" w14:textId="240C4731" w:rsidR="00D95E59" w:rsidRPr="00651C05" w:rsidRDefault="00D95E59" w:rsidP="00056631">
      <w:pPr>
        <w:rPr>
          <w:rFonts w:ascii="Helvetica" w:eastAsia="Times New Roman" w:hAnsi="Helvetica" w:cs="Times New Roman"/>
          <w:color w:val="000000" w:themeColor="text1"/>
          <w:shd w:val="clear" w:color="auto" w:fill="FFFFFF"/>
        </w:rPr>
      </w:pPr>
    </w:p>
    <w:p w14:paraId="6B98AB6B" w14:textId="6DDFFAEA" w:rsidR="00056631" w:rsidRPr="00651C05" w:rsidRDefault="00056631" w:rsidP="00056631">
      <w:pPr>
        <w:rPr>
          <w:rFonts w:ascii="Helvetica" w:hAnsi="Helvetica"/>
        </w:rPr>
      </w:pPr>
      <w:r w:rsidRPr="00651C05">
        <w:rPr>
          <w:rFonts w:ascii="Helvetica" w:eastAsia="Times New Roman" w:hAnsi="Helvetica" w:cs="Times New Roman"/>
          <w:color w:val="000000" w:themeColor="text1"/>
          <w:shd w:val="clear" w:color="auto" w:fill="FFFFFF"/>
        </w:rPr>
        <w:t xml:space="preserve">Greenhouse gasses, such as </w:t>
      </w:r>
      <w:r w:rsidR="00D95E59" w:rsidRPr="00651C05">
        <w:rPr>
          <w:rFonts w:ascii="Helvetica" w:hAnsi="Helvetica"/>
        </w:rPr>
        <w:t>CO</w:t>
      </w:r>
      <w:r w:rsidR="00D95E59" w:rsidRPr="00651C05">
        <w:rPr>
          <w:rFonts w:ascii="Helvetica" w:hAnsi="Helvetica"/>
          <w:vertAlign w:val="subscript"/>
        </w:rPr>
        <w:t>2</w:t>
      </w:r>
      <w:r w:rsidR="00D95E59" w:rsidRPr="00651C05">
        <w:rPr>
          <w:rFonts w:ascii="Helvetica" w:hAnsi="Helvetica"/>
        </w:rPr>
        <w:t>, H</w:t>
      </w:r>
      <w:r w:rsidR="00D95E59" w:rsidRPr="00651C05">
        <w:rPr>
          <w:rFonts w:ascii="Helvetica" w:hAnsi="Helvetica"/>
          <w:vertAlign w:val="subscript"/>
        </w:rPr>
        <w:t>2</w:t>
      </w:r>
      <w:r w:rsidR="00D95E59" w:rsidRPr="00651C05">
        <w:rPr>
          <w:rFonts w:ascii="Helvetica" w:hAnsi="Helvetica"/>
        </w:rPr>
        <w:t>O, CH</w:t>
      </w:r>
      <w:r w:rsidR="00D95E59" w:rsidRPr="00651C05">
        <w:rPr>
          <w:rFonts w:ascii="Helvetica" w:hAnsi="Helvetica"/>
          <w:vertAlign w:val="subscript"/>
        </w:rPr>
        <w:t>4</w:t>
      </w:r>
      <w:r w:rsidR="00D95E59" w:rsidRPr="00651C05">
        <w:rPr>
          <w:rFonts w:ascii="Helvetica" w:hAnsi="Helvetica"/>
        </w:rPr>
        <w:t>, N</w:t>
      </w:r>
      <w:r w:rsidR="00D95E59" w:rsidRPr="00651C05">
        <w:rPr>
          <w:rFonts w:ascii="Helvetica" w:hAnsi="Helvetica"/>
          <w:vertAlign w:val="subscript"/>
        </w:rPr>
        <w:t>2</w:t>
      </w:r>
      <w:r w:rsidR="00D95E59" w:rsidRPr="00651C05">
        <w:rPr>
          <w:rFonts w:ascii="Helvetica" w:hAnsi="Helvetica"/>
        </w:rPr>
        <w:t>O, and O</w:t>
      </w:r>
      <w:r w:rsidR="00D95E59" w:rsidRPr="00651C05">
        <w:rPr>
          <w:rFonts w:ascii="Helvetica" w:hAnsi="Helvetica"/>
          <w:vertAlign w:val="subscript"/>
        </w:rPr>
        <w:t>3</w:t>
      </w:r>
      <w:r w:rsidR="00D95E59" w:rsidRPr="00651C05">
        <w:rPr>
          <w:rFonts w:ascii="Helvetica" w:hAnsi="Helvetica"/>
        </w:rPr>
        <w:t>, stop some of this infrared thermal radiation from exiting back to space, and actually reflect them back to Earth’s surface.  This “trapping” of thermal radiation is what keeps Earth’s troposphere and crust warm, compared to Mars or the Moon, which reach temperatures as low as -153°F on the surface because they lack an atmosphere that traps any heat.  The same process occurs in cars in the summer, with the windows performing the same actions as the greenhouse gasses.  They let solar radiation in, but then prevent some of the thermal radiation from escaping.</w:t>
      </w:r>
      <w:r w:rsidR="007F29CE" w:rsidRPr="00651C05">
        <w:rPr>
          <w:rFonts w:ascii="Helvetica" w:hAnsi="Helvetica"/>
        </w:rPr>
        <w:t xml:space="preserve">  This is shown in the image to the right as some arrows get reflected off the atmosphere and directed back to Earth.</w:t>
      </w:r>
    </w:p>
    <w:p w14:paraId="1B85FCD7" w14:textId="77777777" w:rsidR="008109E1" w:rsidRDefault="008109E1" w:rsidP="00056631">
      <w:pPr>
        <w:rPr>
          <w:rFonts w:ascii="Helvetica" w:hAnsi="Helvetica"/>
        </w:rPr>
      </w:pPr>
    </w:p>
    <w:p w14:paraId="4DAA63C3" w14:textId="77777777" w:rsidR="00651C05" w:rsidRDefault="00651C05" w:rsidP="00056631">
      <w:pPr>
        <w:rPr>
          <w:rFonts w:ascii="Helvetica" w:hAnsi="Helvetica"/>
        </w:rPr>
      </w:pPr>
    </w:p>
    <w:p w14:paraId="1CC1FE4B" w14:textId="77777777" w:rsidR="00651C05" w:rsidRPr="00651C05" w:rsidRDefault="00651C05" w:rsidP="00056631">
      <w:pPr>
        <w:rPr>
          <w:rFonts w:ascii="Helvetica" w:hAnsi="Helvetica"/>
        </w:rPr>
      </w:pPr>
      <w:bookmarkStart w:id="0" w:name="_GoBack"/>
      <w:bookmarkEnd w:id="0"/>
    </w:p>
    <w:p w14:paraId="284F3251" w14:textId="4B72976C" w:rsidR="00AC7247" w:rsidRPr="00651C05" w:rsidRDefault="00AC7247" w:rsidP="00AC7247">
      <w:pPr>
        <w:pBdr>
          <w:bottom w:val="single" w:sz="6" w:space="0" w:color="AAAAAA"/>
        </w:pBdr>
        <w:shd w:val="clear" w:color="auto" w:fill="FFFFFF"/>
        <w:outlineLvl w:val="1"/>
        <w:rPr>
          <w:rFonts w:ascii="Georgia" w:eastAsia="Times New Roman" w:hAnsi="Georgia" w:cs="Times New Roman"/>
          <w:color w:val="000000"/>
        </w:rPr>
      </w:pPr>
      <w:r w:rsidRPr="00651C05">
        <w:rPr>
          <w:rFonts w:ascii="Georgia" w:eastAsia="Times New Roman" w:hAnsi="Georgia" w:cs="Times New Roman"/>
          <w:color w:val="000000"/>
        </w:rPr>
        <w:lastRenderedPageBreak/>
        <w:t>Review Questions</w:t>
      </w:r>
    </w:p>
    <w:p w14:paraId="19AC74D3" w14:textId="57608D6E" w:rsidR="00AA5214" w:rsidRPr="00651C05" w:rsidRDefault="00250046" w:rsidP="00B867E7">
      <w:pPr>
        <w:numPr>
          <w:ilvl w:val="0"/>
          <w:numId w:val="5"/>
        </w:numPr>
        <w:rPr>
          <w:rFonts w:ascii="Helvetica" w:hAnsi="Helvetica"/>
          <w:color w:val="000000" w:themeColor="text1"/>
        </w:rPr>
      </w:pPr>
      <w:r w:rsidRPr="00651C05">
        <w:rPr>
          <w:rFonts w:ascii="Helvetica" w:hAnsi="Helvetica"/>
          <w:color w:val="000000" w:themeColor="text1"/>
        </w:rPr>
        <w:t xml:space="preserve">List the 5 different layers of atmosphere, </w:t>
      </w:r>
      <w:r w:rsidR="00E82C99" w:rsidRPr="00651C05">
        <w:rPr>
          <w:rFonts w:ascii="Helvetica" w:hAnsi="Helvetica"/>
          <w:color w:val="000000" w:themeColor="text1"/>
        </w:rPr>
        <w:t>at what distances you find that layer (0km – 12km as an example)</w:t>
      </w:r>
      <w:r w:rsidR="00A54FCF" w:rsidRPr="00651C05">
        <w:rPr>
          <w:rFonts w:ascii="Helvetica" w:hAnsi="Helvetica"/>
          <w:color w:val="000000" w:themeColor="text1"/>
        </w:rPr>
        <w:t>, and what happens with the temp</w:t>
      </w:r>
      <w:r w:rsidR="00B867E7" w:rsidRPr="00651C05">
        <w:rPr>
          <w:rFonts w:ascii="Helvetica" w:hAnsi="Helvetica"/>
          <w:color w:val="000000" w:themeColor="text1"/>
        </w:rPr>
        <w:t xml:space="preserve">erature as </w:t>
      </w:r>
      <w:r w:rsidR="00A54FCF" w:rsidRPr="00651C05">
        <w:rPr>
          <w:rFonts w:ascii="Helvetica" w:hAnsi="Helvetica"/>
          <w:color w:val="000000" w:themeColor="text1"/>
        </w:rPr>
        <w:t>you increase altitude in that layer.  (</w:t>
      </w:r>
      <w:r w:rsidR="00A54FCF" w:rsidRPr="00651C05">
        <w:rPr>
          <w:rFonts w:ascii="Helvetica" w:hAnsi="Helvetica"/>
          <w:i/>
          <w:color w:val="000000" w:themeColor="text1"/>
        </w:rPr>
        <w:t>Hint: This would make a nice table</w:t>
      </w:r>
      <w:r w:rsidR="00A54FCF" w:rsidRPr="00651C05">
        <w:rPr>
          <w:rFonts w:ascii="Helvetica" w:hAnsi="Helvetica"/>
          <w:color w:val="000000" w:themeColor="text1"/>
        </w:rPr>
        <w:t>)</w:t>
      </w:r>
    </w:p>
    <w:p w14:paraId="224B9514" w14:textId="48A2D41E" w:rsidR="00B867E7" w:rsidRPr="00651C05" w:rsidRDefault="00B867E7" w:rsidP="00B867E7">
      <w:pPr>
        <w:numPr>
          <w:ilvl w:val="0"/>
          <w:numId w:val="5"/>
        </w:numPr>
        <w:rPr>
          <w:rFonts w:ascii="Helvetica" w:hAnsi="Helvetica"/>
          <w:color w:val="000000" w:themeColor="text1"/>
        </w:rPr>
      </w:pPr>
      <w:r w:rsidRPr="00651C05">
        <w:rPr>
          <w:rFonts w:ascii="Helvetica" w:hAnsi="Helvetica"/>
          <w:color w:val="000000" w:themeColor="text1"/>
        </w:rPr>
        <w:t>What are the uppermost portions of the troposphere and the stratosphere called?</w:t>
      </w:r>
    </w:p>
    <w:p w14:paraId="0264C05F" w14:textId="6E34A798" w:rsidR="00B867E7" w:rsidRPr="00651C05" w:rsidRDefault="00B867E7" w:rsidP="00B867E7">
      <w:pPr>
        <w:numPr>
          <w:ilvl w:val="0"/>
          <w:numId w:val="5"/>
        </w:numPr>
        <w:rPr>
          <w:rFonts w:ascii="Helvetica" w:hAnsi="Helvetica"/>
          <w:color w:val="000000" w:themeColor="text1"/>
        </w:rPr>
      </w:pPr>
      <w:r w:rsidRPr="00651C05">
        <w:rPr>
          <w:rFonts w:ascii="Helvetica" w:hAnsi="Helvetica"/>
          <w:color w:val="000000" w:themeColor="text1"/>
        </w:rPr>
        <w:t>Where is most of the mass of the atmosphere found?  How much of it is found in this layer?</w:t>
      </w:r>
    </w:p>
    <w:p w14:paraId="0D8A64F9" w14:textId="3818FEFC" w:rsidR="00A54FCF" w:rsidRPr="00651C05" w:rsidRDefault="00A54FCF" w:rsidP="00590401">
      <w:pPr>
        <w:numPr>
          <w:ilvl w:val="0"/>
          <w:numId w:val="5"/>
        </w:numPr>
        <w:rPr>
          <w:rFonts w:ascii="Helvetica" w:hAnsi="Helvetica"/>
          <w:color w:val="000000" w:themeColor="text1"/>
        </w:rPr>
      </w:pPr>
      <w:r w:rsidRPr="00651C05">
        <w:rPr>
          <w:rFonts w:ascii="Helvetica" w:hAnsi="Helvetica"/>
          <w:color w:val="000000" w:themeColor="text1"/>
        </w:rPr>
        <w:t>How far up, and in which layer, does the atmosphere “end”?</w:t>
      </w:r>
    </w:p>
    <w:p w14:paraId="37991A49" w14:textId="07922B0E" w:rsidR="00A54FCF" w:rsidRPr="00651C05" w:rsidRDefault="00A54FCF" w:rsidP="00590401">
      <w:pPr>
        <w:numPr>
          <w:ilvl w:val="0"/>
          <w:numId w:val="5"/>
        </w:numPr>
        <w:rPr>
          <w:rFonts w:ascii="Helvetica" w:hAnsi="Helvetica"/>
          <w:color w:val="000000" w:themeColor="text1"/>
        </w:rPr>
      </w:pPr>
      <w:r w:rsidRPr="00651C05">
        <w:rPr>
          <w:rFonts w:ascii="Helvetica" w:hAnsi="Helvetica"/>
          <w:color w:val="000000" w:themeColor="text1"/>
        </w:rPr>
        <w:t>In which layer does all weather exist?</w:t>
      </w:r>
    </w:p>
    <w:p w14:paraId="7478FFC1" w14:textId="3BDB19F3" w:rsidR="00CB329B" w:rsidRPr="00651C05" w:rsidRDefault="00CB329B" w:rsidP="00590401">
      <w:pPr>
        <w:numPr>
          <w:ilvl w:val="0"/>
          <w:numId w:val="5"/>
        </w:numPr>
        <w:rPr>
          <w:rFonts w:ascii="Helvetica" w:hAnsi="Helvetica"/>
          <w:color w:val="000000" w:themeColor="text1"/>
        </w:rPr>
      </w:pPr>
      <w:r w:rsidRPr="00651C05">
        <w:rPr>
          <w:rFonts w:ascii="Helvetica" w:hAnsi="Helvetica"/>
          <w:color w:val="000000" w:themeColor="text1"/>
        </w:rPr>
        <w:t>What layer do convection currents exist in, b</w:t>
      </w:r>
      <w:r w:rsidR="00A54FCF" w:rsidRPr="00651C05">
        <w:rPr>
          <w:rFonts w:ascii="Helvetica" w:hAnsi="Helvetica"/>
          <w:color w:val="000000" w:themeColor="text1"/>
        </w:rPr>
        <w:t>riefly explain convection currents,</w:t>
      </w:r>
      <w:r w:rsidRPr="00651C05">
        <w:rPr>
          <w:rFonts w:ascii="Helvetica" w:hAnsi="Helvetica"/>
          <w:color w:val="000000" w:themeColor="text1"/>
        </w:rPr>
        <w:t xml:space="preserve"> and explain what actually warms up the air?</w:t>
      </w:r>
    </w:p>
    <w:p w14:paraId="7E7ECC29" w14:textId="33704E52" w:rsidR="00A54FCF" w:rsidRPr="00651C05" w:rsidRDefault="00A54FCF" w:rsidP="00590401">
      <w:pPr>
        <w:numPr>
          <w:ilvl w:val="0"/>
          <w:numId w:val="5"/>
        </w:numPr>
        <w:rPr>
          <w:rFonts w:ascii="Helvetica" w:hAnsi="Helvetica"/>
          <w:color w:val="000000" w:themeColor="text1"/>
        </w:rPr>
      </w:pPr>
      <w:r w:rsidRPr="00651C05">
        <w:rPr>
          <w:rFonts w:ascii="Helvetica" w:hAnsi="Helvetica"/>
          <w:color w:val="000000" w:themeColor="text1"/>
        </w:rPr>
        <w:t>Which layer is the ozone layer found within</w:t>
      </w:r>
      <w:r w:rsidR="00F34957" w:rsidRPr="00651C05">
        <w:rPr>
          <w:rFonts w:ascii="Helvetica" w:hAnsi="Helvetica"/>
          <w:color w:val="000000" w:themeColor="text1"/>
        </w:rPr>
        <w:t xml:space="preserve"> and how far away is it from Earth’s Surface</w:t>
      </w:r>
      <w:r w:rsidRPr="00651C05">
        <w:rPr>
          <w:rFonts w:ascii="Helvetica" w:hAnsi="Helvetica"/>
          <w:color w:val="000000" w:themeColor="text1"/>
        </w:rPr>
        <w:t>?</w:t>
      </w:r>
    </w:p>
    <w:p w14:paraId="6BEC3F8C" w14:textId="265FA387" w:rsidR="00A54FCF" w:rsidRPr="00651C05" w:rsidRDefault="00A54FCF" w:rsidP="00590401">
      <w:pPr>
        <w:numPr>
          <w:ilvl w:val="0"/>
          <w:numId w:val="5"/>
        </w:numPr>
        <w:rPr>
          <w:rFonts w:ascii="Helvetica" w:hAnsi="Helvetica"/>
          <w:color w:val="000000" w:themeColor="text1"/>
        </w:rPr>
      </w:pPr>
      <w:r w:rsidRPr="00651C05">
        <w:rPr>
          <w:rFonts w:ascii="Helvetica" w:hAnsi="Helvetica"/>
          <w:color w:val="000000" w:themeColor="text1"/>
        </w:rPr>
        <w:t>What is the purpose of the ozone layer?</w:t>
      </w:r>
    </w:p>
    <w:p w14:paraId="48470726" w14:textId="6614C01A" w:rsidR="008109E1" w:rsidRPr="00651C05" w:rsidRDefault="008109E1" w:rsidP="00590401">
      <w:pPr>
        <w:numPr>
          <w:ilvl w:val="0"/>
          <w:numId w:val="5"/>
        </w:numPr>
        <w:rPr>
          <w:rFonts w:ascii="Helvetica" w:hAnsi="Helvetica"/>
          <w:color w:val="000000" w:themeColor="text1"/>
        </w:rPr>
      </w:pPr>
      <w:r w:rsidRPr="00651C05">
        <w:rPr>
          <w:rFonts w:ascii="Helvetica" w:hAnsi="Helvetica"/>
          <w:color w:val="000000" w:themeColor="text1"/>
        </w:rPr>
        <w:t>What are the 2 most common gasses found in the atmosphere, and what are their respective concentrations?</w:t>
      </w:r>
    </w:p>
    <w:p w14:paraId="56A0B4F9" w14:textId="23D9136A" w:rsidR="00A54FCF" w:rsidRPr="00651C05" w:rsidRDefault="00F34957" w:rsidP="00590401">
      <w:pPr>
        <w:numPr>
          <w:ilvl w:val="0"/>
          <w:numId w:val="5"/>
        </w:numPr>
        <w:rPr>
          <w:rFonts w:ascii="Helvetica" w:hAnsi="Helvetica"/>
          <w:color w:val="000000" w:themeColor="text1"/>
        </w:rPr>
      </w:pPr>
      <w:r w:rsidRPr="00651C05">
        <w:rPr>
          <w:rFonts w:ascii="Helvetica" w:hAnsi="Helvetica"/>
          <w:color w:val="000000" w:themeColor="text1"/>
        </w:rPr>
        <w:t xml:space="preserve">List at least 6 major </w:t>
      </w:r>
      <w:r w:rsidR="00B867E7" w:rsidRPr="00651C05">
        <w:rPr>
          <w:rFonts w:ascii="Helvetica" w:hAnsi="Helvetica"/>
          <w:color w:val="000000" w:themeColor="text1"/>
        </w:rPr>
        <w:t>greenhouse gasses found in the atmosphere</w:t>
      </w:r>
      <w:r w:rsidRPr="00651C05">
        <w:rPr>
          <w:rFonts w:ascii="Helvetica" w:hAnsi="Helvetica"/>
          <w:color w:val="000000" w:themeColor="text1"/>
        </w:rPr>
        <w:t xml:space="preserve"> (name and chemical formulas)</w:t>
      </w:r>
      <w:r w:rsidR="00B867E7" w:rsidRPr="00651C05">
        <w:rPr>
          <w:rFonts w:ascii="Helvetica" w:hAnsi="Helvetica"/>
          <w:color w:val="000000" w:themeColor="text1"/>
        </w:rPr>
        <w:t xml:space="preserve">.  </w:t>
      </w:r>
    </w:p>
    <w:p w14:paraId="64080167" w14:textId="35F83DF5" w:rsidR="003F7379" w:rsidRPr="00651C05" w:rsidRDefault="00D95E59" w:rsidP="00761487">
      <w:pPr>
        <w:numPr>
          <w:ilvl w:val="0"/>
          <w:numId w:val="5"/>
        </w:numPr>
        <w:rPr>
          <w:rFonts w:ascii="Helvetica" w:hAnsi="Helvetica"/>
          <w:color w:val="000000" w:themeColor="text1"/>
        </w:rPr>
      </w:pPr>
      <w:r w:rsidRPr="00651C05">
        <w:rPr>
          <w:rFonts w:ascii="Helvetica" w:hAnsi="Helvetica"/>
          <w:color w:val="000000" w:themeColor="text1"/>
        </w:rPr>
        <w:t>Briefly explain the greenhouse effect.</w:t>
      </w:r>
    </w:p>
    <w:sectPr w:rsidR="003F7379" w:rsidRPr="00651C05" w:rsidSect="00753AD1">
      <w:type w:val="continuous"/>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1B37"/>
    <w:multiLevelType w:val="hybridMultilevel"/>
    <w:tmpl w:val="7982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21DF"/>
    <w:multiLevelType w:val="hybridMultilevel"/>
    <w:tmpl w:val="A1EC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66CB"/>
    <w:multiLevelType w:val="hybridMultilevel"/>
    <w:tmpl w:val="69265A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C92F37"/>
    <w:multiLevelType w:val="hybridMultilevel"/>
    <w:tmpl w:val="4074E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53784"/>
    <w:multiLevelType w:val="hybridMultilevel"/>
    <w:tmpl w:val="200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47970"/>
    <w:multiLevelType w:val="multilevel"/>
    <w:tmpl w:val="2866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932F20"/>
    <w:multiLevelType w:val="multilevel"/>
    <w:tmpl w:val="157C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0D76FA"/>
    <w:multiLevelType w:val="hybridMultilevel"/>
    <w:tmpl w:val="128AB2AA"/>
    <w:lvl w:ilvl="0" w:tplc="0409000F">
      <w:start w:val="1"/>
      <w:numFmt w:val="decimal"/>
      <w:lvlText w:val="%1."/>
      <w:lvlJc w:val="left"/>
      <w:pPr>
        <w:tabs>
          <w:tab w:val="num" w:pos="720"/>
        </w:tabs>
        <w:ind w:left="720" w:hanging="360"/>
      </w:pPr>
      <w:rPr>
        <w:rFonts w:hint="default"/>
      </w:rPr>
    </w:lvl>
    <w:lvl w:ilvl="1" w:tplc="BF7817C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85518B"/>
    <w:multiLevelType w:val="multilevel"/>
    <w:tmpl w:val="11F08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A632D"/>
    <w:multiLevelType w:val="multilevel"/>
    <w:tmpl w:val="F7CE3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F26EFD"/>
    <w:multiLevelType w:val="hybridMultilevel"/>
    <w:tmpl w:val="FC9EBC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6"/>
  </w:num>
  <w:num w:numId="5">
    <w:abstractNumId w:val="7"/>
  </w:num>
  <w:num w:numId="6">
    <w:abstractNumId w:val="10"/>
  </w:num>
  <w:num w:numId="7">
    <w:abstractNumId w:val="1"/>
  </w:num>
  <w:num w:numId="8">
    <w:abstractNumId w:val="0"/>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69"/>
    <w:rsid w:val="00031930"/>
    <w:rsid w:val="00056631"/>
    <w:rsid w:val="0008599D"/>
    <w:rsid w:val="000A100D"/>
    <w:rsid w:val="000F1C47"/>
    <w:rsid w:val="00160129"/>
    <w:rsid w:val="001D44FF"/>
    <w:rsid w:val="0020359D"/>
    <w:rsid w:val="00250046"/>
    <w:rsid w:val="00253ED9"/>
    <w:rsid w:val="00263F2F"/>
    <w:rsid w:val="00264659"/>
    <w:rsid w:val="00281B20"/>
    <w:rsid w:val="00281D74"/>
    <w:rsid w:val="002C26F4"/>
    <w:rsid w:val="002F5BF6"/>
    <w:rsid w:val="00355B69"/>
    <w:rsid w:val="0039618F"/>
    <w:rsid w:val="003C3E95"/>
    <w:rsid w:val="003F7379"/>
    <w:rsid w:val="00401691"/>
    <w:rsid w:val="00430EA7"/>
    <w:rsid w:val="004569EE"/>
    <w:rsid w:val="00494E6A"/>
    <w:rsid w:val="004D6DA8"/>
    <w:rsid w:val="004E158E"/>
    <w:rsid w:val="004E7CA7"/>
    <w:rsid w:val="00545E21"/>
    <w:rsid w:val="005625F8"/>
    <w:rsid w:val="005876AA"/>
    <w:rsid w:val="00590401"/>
    <w:rsid w:val="005951C1"/>
    <w:rsid w:val="005B3269"/>
    <w:rsid w:val="005C0523"/>
    <w:rsid w:val="005D57C2"/>
    <w:rsid w:val="00651C05"/>
    <w:rsid w:val="0068580F"/>
    <w:rsid w:val="00693EAF"/>
    <w:rsid w:val="006B4452"/>
    <w:rsid w:val="00731F32"/>
    <w:rsid w:val="00753AD1"/>
    <w:rsid w:val="00761487"/>
    <w:rsid w:val="007C13A2"/>
    <w:rsid w:val="007C5E11"/>
    <w:rsid w:val="007C6998"/>
    <w:rsid w:val="007E1E28"/>
    <w:rsid w:val="007F29CE"/>
    <w:rsid w:val="008109E1"/>
    <w:rsid w:val="00817B10"/>
    <w:rsid w:val="00920EFC"/>
    <w:rsid w:val="00937A61"/>
    <w:rsid w:val="009538FE"/>
    <w:rsid w:val="00967647"/>
    <w:rsid w:val="00A316F4"/>
    <w:rsid w:val="00A54FCF"/>
    <w:rsid w:val="00A845F9"/>
    <w:rsid w:val="00A850AC"/>
    <w:rsid w:val="00AA5214"/>
    <w:rsid w:val="00AC7247"/>
    <w:rsid w:val="00AD4472"/>
    <w:rsid w:val="00B44C19"/>
    <w:rsid w:val="00B852A4"/>
    <w:rsid w:val="00B867E7"/>
    <w:rsid w:val="00B86D86"/>
    <w:rsid w:val="00BE754D"/>
    <w:rsid w:val="00BF0F54"/>
    <w:rsid w:val="00C03A0E"/>
    <w:rsid w:val="00C24A08"/>
    <w:rsid w:val="00C250B0"/>
    <w:rsid w:val="00C6714A"/>
    <w:rsid w:val="00CA0162"/>
    <w:rsid w:val="00CB329B"/>
    <w:rsid w:val="00D12BEF"/>
    <w:rsid w:val="00D31646"/>
    <w:rsid w:val="00D5620E"/>
    <w:rsid w:val="00D622FD"/>
    <w:rsid w:val="00D65A3F"/>
    <w:rsid w:val="00D719DF"/>
    <w:rsid w:val="00D95E59"/>
    <w:rsid w:val="00DF4893"/>
    <w:rsid w:val="00E05746"/>
    <w:rsid w:val="00E27AA7"/>
    <w:rsid w:val="00E64622"/>
    <w:rsid w:val="00E7258D"/>
    <w:rsid w:val="00E766FA"/>
    <w:rsid w:val="00E82C99"/>
    <w:rsid w:val="00E969D8"/>
    <w:rsid w:val="00EB6736"/>
    <w:rsid w:val="00F2664E"/>
    <w:rsid w:val="00F34957"/>
    <w:rsid w:val="00F478AB"/>
    <w:rsid w:val="00F53AD3"/>
    <w:rsid w:val="00F71FD9"/>
    <w:rsid w:val="00F82C24"/>
    <w:rsid w:val="00FD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AFADB"/>
  <w14:defaultImageDpi w14:val="300"/>
  <w15:docId w15:val="{32FD69BC-D306-4D4B-8ABC-02E66583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0F5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BF0F5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A316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5A3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5B6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55B69"/>
    <w:rPr>
      <w:color w:val="0000FF"/>
      <w:u w:val="single"/>
    </w:rPr>
  </w:style>
  <w:style w:type="character" w:customStyle="1" w:styleId="Heading2Char">
    <w:name w:val="Heading 2 Char"/>
    <w:basedOn w:val="DefaultParagraphFont"/>
    <w:link w:val="Heading2"/>
    <w:uiPriority w:val="9"/>
    <w:rsid w:val="00BF0F54"/>
    <w:rPr>
      <w:rFonts w:ascii="Times" w:hAnsi="Times"/>
      <w:b/>
      <w:bCs/>
      <w:sz w:val="36"/>
      <w:szCs w:val="36"/>
    </w:rPr>
  </w:style>
  <w:style w:type="character" w:customStyle="1" w:styleId="Heading3Char">
    <w:name w:val="Heading 3 Char"/>
    <w:basedOn w:val="DefaultParagraphFont"/>
    <w:link w:val="Heading3"/>
    <w:uiPriority w:val="9"/>
    <w:rsid w:val="00BF0F54"/>
    <w:rPr>
      <w:rFonts w:ascii="Times" w:hAnsi="Times"/>
      <w:b/>
      <w:bCs/>
      <w:sz w:val="27"/>
      <w:szCs w:val="27"/>
    </w:rPr>
  </w:style>
  <w:style w:type="character" w:customStyle="1" w:styleId="mw-headline">
    <w:name w:val="mw-headline"/>
    <w:basedOn w:val="DefaultParagraphFont"/>
    <w:rsid w:val="00BF0F54"/>
  </w:style>
  <w:style w:type="character" w:customStyle="1" w:styleId="mw-editsection">
    <w:name w:val="mw-editsection"/>
    <w:basedOn w:val="DefaultParagraphFont"/>
    <w:rsid w:val="00BF0F54"/>
  </w:style>
  <w:style w:type="character" w:customStyle="1" w:styleId="mw-editsection-bracket">
    <w:name w:val="mw-editsection-bracket"/>
    <w:basedOn w:val="DefaultParagraphFont"/>
    <w:rsid w:val="00BF0F54"/>
  </w:style>
  <w:style w:type="character" w:customStyle="1" w:styleId="apple-converted-space">
    <w:name w:val="apple-converted-space"/>
    <w:basedOn w:val="DefaultParagraphFont"/>
    <w:rsid w:val="00BF0F54"/>
  </w:style>
  <w:style w:type="paragraph" w:styleId="BalloonText">
    <w:name w:val="Balloon Text"/>
    <w:basedOn w:val="Normal"/>
    <w:link w:val="BalloonTextChar"/>
    <w:uiPriority w:val="99"/>
    <w:semiHidden/>
    <w:unhideWhenUsed/>
    <w:rsid w:val="00BF0F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F54"/>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D65A3F"/>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65A3F"/>
    <w:rPr>
      <w:b/>
      <w:bCs/>
    </w:rPr>
  </w:style>
  <w:style w:type="character" w:styleId="Emphasis">
    <w:name w:val="Emphasis"/>
    <w:basedOn w:val="DefaultParagraphFont"/>
    <w:uiPriority w:val="20"/>
    <w:qFormat/>
    <w:rsid w:val="00D65A3F"/>
    <w:rPr>
      <w:i/>
      <w:iCs/>
    </w:rPr>
  </w:style>
  <w:style w:type="table" w:styleId="TableGrid">
    <w:name w:val="Table Grid"/>
    <w:basedOn w:val="TableNormal"/>
    <w:uiPriority w:val="59"/>
    <w:rsid w:val="00A8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A316F4"/>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F7379"/>
    <w:pPr>
      <w:spacing w:after="200" w:line="276" w:lineRule="auto"/>
      <w:ind w:left="720"/>
      <w:contextualSpacing/>
    </w:pPr>
    <w:rPr>
      <w:rFonts w:eastAsiaTheme="minorHAnsi"/>
      <w:sz w:val="22"/>
      <w:szCs w:val="22"/>
    </w:rPr>
  </w:style>
  <w:style w:type="character" w:styleId="FollowedHyperlink">
    <w:name w:val="FollowedHyperlink"/>
    <w:basedOn w:val="DefaultParagraphFont"/>
    <w:uiPriority w:val="99"/>
    <w:semiHidden/>
    <w:unhideWhenUsed/>
    <w:rsid w:val="00F34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533">
      <w:bodyDiv w:val="1"/>
      <w:marLeft w:val="0"/>
      <w:marRight w:val="0"/>
      <w:marTop w:val="0"/>
      <w:marBottom w:val="0"/>
      <w:divBdr>
        <w:top w:val="none" w:sz="0" w:space="0" w:color="auto"/>
        <w:left w:val="none" w:sz="0" w:space="0" w:color="auto"/>
        <w:bottom w:val="none" w:sz="0" w:space="0" w:color="auto"/>
        <w:right w:val="none" w:sz="0" w:space="0" w:color="auto"/>
      </w:divBdr>
    </w:div>
    <w:div w:id="513499141">
      <w:bodyDiv w:val="1"/>
      <w:marLeft w:val="0"/>
      <w:marRight w:val="0"/>
      <w:marTop w:val="0"/>
      <w:marBottom w:val="0"/>
      <w:divBdr>
        <w:top w:val="none" w:sz="0" w:space="0" w:color="auto"/>
        <w:left w:val="none" w:sz="0" w:space="0" w:color="auto"/>
        <w:bottom w:val="none" w:sz="0" w:space="0" w:color="auto"/>
        <w:right w:val="none" w:sz="0" w:space="0" w:color="auto"/>
      </w:divBdr>
    </w:div>
    <w:div w:id="581137261">
      <w:bodyDiv w:val="1"/>
      <w:marLeft w:val="0"/>
      <w:marRight w:val="0"/>
      <w:marTop w:val="0"/>
      <w:marBottom w:val="0"/>
      <w:divBdr>
        <w:top w:val="none" w:sz="0" w:space="0" w:color="auto"/>
        <w:left w:val="none" w:sz="0" w:space="0" w:color="auto"/>
        <w:bottom w:val="none" w:sz="0" w:space="0" w:color="auto"/>
        <w:right w:val="none" w:sz="0" w:space="0" w:color="auto"/>
      </w:divBdr>
    </w:div>
    <w:div w:id="633174990">
      <w:bodyDiv w:val="1"/>
      <w:marLeft w:val="0"/>
      <w:marRight w:val="0"/>
      <w:marTop w:val="0"/>
      <w:marBottom w:val="0"/>
      <w:divBdr>
        <w:top w:val="none" w:sz="0" w:space="0" w:color="auto"/>
        <w:left w:val="none" w:sz="0" w:space="0" w:color="auto"/>
        <w:bottom w:val="none" w:sz="0" w:space="0" w:color="auto"/>
        <w:right w:val="none" w:sz="0" w:space="0" w:color="auto"/>
      </w:divBdr>
      <w:divsChild>
        <w:div w:id="1319847951">
          <w:marLeft w:val="0"/>
          <w:marRight w:val="0"/>
          <w:marTop w:val="0"/>
          <w:marBottom w:val="120"/>
          <w:divBdr>
            <w:top w:val="none" w:sz="0" w:space="0" w:color="auto"/>
            <w:left w:val="none" w:sz="0" w:space="0" w:color="auto"/>
            <w:bottom w:val="none" w:sz="0" w:space="0" w:color="auto"/>
            <w:right w:val="none" w:sz="0" w:space="0" w:color="auto"/>
          </w:divBdr>
          <w:divsChild>
            <w:div w:id="525118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84193961">
          <w:marLeft w:val="0"/>
          <w:marRight w:val="0"/>
          <w:marTop w:val="0"/>
          <w:marBottom w:val="120"/>
          <w:divBdr>
            <w:top w:val="none" w:sz="0" w:space="0" w:color="auto"/>
            <w:left w:val="none" w:sz="0" w:space="0" w:color="auto"/>
            <w:bottom w:val="none" w:sz="0" w:space="0" w:color="auto"/>
            <w:right w:val="none" w:sz="0" w:space="0" w:color="auto"/>
          </w:divBdr>
          <w:divsChild>
            <w:div w:id="214002783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5396143">
          <w:marLeft w:val="0"/>
          <w:marRight w:val="0"/>
          <w:marTop w:val="0"/>
          <w:marBottom w:val="120"/>
          <w:divBdr>
            <w:top w:val="none" w:sz="0" w:space="0" w:color="auto"/>
            <w:left w:val="none" w:sz="0" w:space="0" w:color="auto"/>
            <w:bottom w:val="none" w:sz="0" w:space="0" w:color="auto"/>
            <w:right w:val="none" w:sz="0" w:space="0" w:color="auto"/>
          </w:divBdr>
          <w:divsChild>
            <w:div w:id="17769006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84055621">
          <w:marLeft w:val="0"/>
          <w:marRight w:val="0"/>
          <w:marTop w:val="0"/>
          <w:marBottom w:val="120"/>
          <w:divBdr>
            <w:top w:val="none" w:sz="0" w:space="0" w:color="auto"/>
            <w:left w:val="none" w:sz="0" w:space="0" w:color="auto"/>
            <w:bottom w:val="none" w:sz="0" w:space="0" w:color="auto"/>
            <w:right w:val="none" w:sz="0" w:space="0" w:color="auto"/>
          </w:divBdr>
          <w:divsChild>
            <w:div w:id="9838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47628344">
          <w:marLeft w:val="0"/>
          <w:marRight w:val="0"/>
          <w:marTop w:val="0"/>
          <w:marBottom w:val="120"/>
          <w:divBdr>
            <w:top w:val="none" w:sz="0" w:space="0" w:color="auto"/>
            <w:left w:val="none" w:sz="0" w:space="0" w:color="auto"/>
            <w:bottom w:val="none" w:sz="0" w:space="0" w:color="auto"/>
            <w:right w:val="none" w:sz="0" w:space="0" w:color="auto"/>
          </w:divBdr>
          <w:divsChild>
            <w:div w:id="16820496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4303756">
          <w:marLeft w:val="0"/>
          <w:marRight w:val="0"/>
          <w:marTop w:val="0"/>
          <w:marBottom w:val="120"/>
          <w:divBdr>
            <w:top w:val="none" w:sz="0" w:space="0" w:color="auto"/>
            <w:left w:val="none" w:sz="0" w:space="0" w:color="auto"/>
            <w:bottom w:val="none" w:sz="0" w:space="0" w:color="auto"/>
            <w:right w:val="none" w:sz="0" w:space="0" w:color="auto"/>
          </w:divBdr>
          <w:divsChild>
            <w:div w:id="89150162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06101436">
          <w:marLeft w:val="336"/>
          <w:marRight w:val="0"/>
          <w:marTop w:val="120"/>
          <w:marBottom w:val="312"/>
          <w:divBdr>
            <w:top w:val="none" w:sz="0" w:space="0" w:color="auto"/>
            <w:left w:val="none" w:sz="0" w:space="0" w:color="auto"/>
            <w:bottom w:val="none" w:sz="0" w:space="0" w:color="auto"/>
            <w:right w:val="none" w:sz="0" w:space="0" w:color="auto"/>
          </w:divBdr>
          <w:divsChild>
            <w:div w:id="16861758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36634536">
          <w:marLeft w:val="0"/>
          <w:marRight w:val="336"/>
          <w:marTop w:val="120"/>
          <w:marBottom w:val="312"/>
          <w:divBdr>
            <w:top w:val="none" w:sz="0" w:space="0" w:color="auto"/>
            <w:left w:val="none" w:sz="0" w:space="0" w:color="auto"/>
            <w:bottom w:val="none" w:sz="0" w:space="0" w:color="auto"/>
            <w:right w:val="none" w:sz="0" w:space="0" w:color="auto"/>
          </w:divBdr>
          <w:divsChild>
            <w:div w:id="214703919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45464952">
          <w:marLeft w:val="0"/>
          <w:marRight w:val="0"/>
          <w:marTop w:val="0"/>
          <w:marBottom w:val="120"/>
          <w:divBdr>
            <w:top w:val="none" w:sz="0" w:space="0" w:color="auto"/>
            <w:left w:val="none" w:sz="0" w:space="0" w:color="auto"/>
            <w:bottom w:val="none" w:sz="0" w:space="0" w:color="auto"/>
            <w:right w:val="none" w:sz="0" w:space="0" w:color="auto"/>
          </w:divBdr>
          <w:divsChild>
            <w:div w:id="2500855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7306461">
          <w:marLeft w:val="0"/>
          <w:marRight w:val="0"/>
          <w:marTop w:val="0"/>
          <w:marBottom w:val="0"/>
          <w:divBdr>
            <w:top w:val="none" w:sz="0" w:space="0" w:color="auto"/>
            <w:left w:val="none" w:sz="0" w:space="0" w:color="auto"/>
            <w:bottom w:val="none" w:sz="0" w:space="0" w:color="auto"/>
            <w:right w:val="none" w:sz="0" w:space="0" w:color="auto"/>
          </w:divBdr>
          <w:divsChild>
            <w:div w:id="1923294645">
              <w:marLeft w:val="0"/>
              <w:marRight w:val="0"/>
              <w:marTop w:val="0"/>
              <w:marBottom w:val="0"/>
              <w:divBdr>
                <w:top w:val="single" w:sz="6" w:space="2" w:color="CCCCCC"/>
                <w:left w:val="single" w:sz="6" w:space="2" w:color="CCCCCC"/>
                <w:bottom w:val="single" w:sz="6" w:space="2" w:color="CCCCCC"/>
                <w:right w:val="single" w:sz="6" w:space="2" w:color="CCCCCC"/>
              </w:divBdr>
              <w:divsChild>
                <w:div w:id="2043557051">
                  <w:marLeft w:val="15"/>
                  <w:marRight w:val="15"/>
                  <w:marTop w:val="15"/>
                  <w:marBottom w:val="15"/>
                  <w:divBdr>
                    <w:top w:val="none" w:sz="0" w:space="0" w:color="auto"/>
                    <w:left w:val="none" w:sz="0" w:space="0" w:color="auto"/>
                    <w:bottom w:val="none" w:sz="0" w:space="0" w:color="auto"/>
                    <w:right w:val="none" w:sz="0" w:space="0" w:color="auto"/>
                  </w:divBdr>
                  <w:divsChild>
                    <w:div w:id="1779761525">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26932519">
                  <w:marLeft w:val="15"/>
                  <w:marRight w:val="15"/>
                  <w:marTop w:val="15"/>
                  <w:marBottom w:val="15"/>
                  <w:divBdr>
                    <w:top w:val="none" w:sz="0" w:space="0" w:color="auto"/>
                    <w:left w:val="none" w:sz="0" w:space="0" w:color="auto"/>
                    <w:bottom w:val="none" w:sz="0" w:space="0" w:color="auto"/>
                    <w:right w:val="none" w:sz="0" w:space="0" w:color="auto"/>
                  </w:divBdr>
                  <w:divsChild>
                    <w:div w:id="1903104502">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819420156">
          <w:marLeft w:val="336"/>
          <w:marRight w:val="0"/>
          <w:marTop w:val="120"/>
          <w:marBottom w:val="312"/>
          <w:divBdr>
            <w:top w:val="none" w:sz="0" w:space="0" w:color="auto"/>
            <w:left w:val="none" w:sz="0" w:space="0" w:color="auto"/>
            <w:bottom w:val="none" w:sz="0" w:space="0" w:color="auto"/>
            <w:right w:val="none" w:sz="0" w:space="0" w:color="auto"/>
          </w:divBdr>
          <w:divsChild>
            <w:div w:id="3719278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56849248">
          <w:marLeft w:val="0"/>
          <w:marRight w:val="0"/>
          <w:marTop w:val="0"/>
          <w:marBottom w:val="0"/>
          <w:divBdr>
            <w:top w:val="none" w:sz="0" w:space="0" w:color="auto"/>
            <w:left w:val="none" w:sz="0" w:space="0" w:color="auto"/>
            <w:bottom w:val="none" w:sz="0" w:space="0" w:color="auto"/>
            <w:right w:val="none" w:sz="0" w:space="0" w:color="auto"/>
          </w:divBdr>
          <w:divsChild>
            <w:div w:id="1870990381">
              <w:marLeft w:val="0"/>
              <w:marRight w:val="0"/>
              <w:marTop w:val="0"/>
              <w:marBottom w:val="0"/>
              <w:divBdr>
                <w:top w:val="single" w:sz="6" w:space="2" w:color="CCCCCC"/>
                <w:left w:val="single" w:sz="6" w:space="2" w:color="CCCCCC"/>
                <w:bottom w:val="single" w:sz="6" w:space="2" w:color="CCCCCC"/>
                <w:right w:val="single" w:sz="6" w:space="2" w:color="CCCCCC"/>
              </w:divBdr>
              <w:divsChild>
                <w:div w:id="1709723200">
                  <w:marLeft w:val="15"/>
                  <w:marRight w:val="15"/>
                  <w:marTop w:val="15"/>
                  <w:marBottom w:val="15"/>
                  <w:divBdr>
                    <w:top w:val="none" w:sz="0" w:space="0" w:color="auto"/>
                    <w:left w:val="none" w:sz="0" w:space="0" w:color="auto"/>
                    <w:bottom w:val="none" w:sz="0" w:space="0" w:color="auto"/>
                    <w:right w:val="none" w:sz="0" w:space="0" w:color="auto"/>
                  </w:divBdr>
                  <w:divsChild>
                    <w:div w:id="962081578">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567838233">
                  <w:marLeft w:val="15"/>
                  <w:marRight w:val="15"/>
                  <w:marTop w:val="15"/>
                  <w:marBottom w:val="15"/>
                  <w:divBdr>
                    <w:top w:val="none" w:sz="0" w:space="0" w:color="auto"/>
                    <w:left w:val="none" w:sz="0" w:space="0" w:color="auto"/>
                    <w:bottom w:val="none" w:sz="0" w:space="0" w:color="auto"/>
                    <w:right w:val="none" w:sz="0" w:space="0" w:color="auto"/>
                  </w:divBdr>
                  <w:divsChild>
                    <w:div w:id="3513260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77048644">
          <w:marLeft w:val="0"/>
          <w:marRight w:val="0"/>
          <w:marTop w:val="0"/>
          <w:marBottom w:val="0"/>
          <w:divBdr>
            <w:top w:val="none" w:sz="0" w:space="0" w:color="auto"/>
            <w:left w:val="none" w:sz="0" w:space="0" w:color="auto"/>
            <w:bottom w:val="none" w:sz="0" w:space="0" w:color="auto"/>
            <w:right w:val="none" w:sz="0" w:space="0" w:color="auto"/>
          </w:divBdr>
          <w:divsChild>
            <w:div w:id="790712373">
              <w:marLeft w:val="0"/>
              <w:marRight w:val="0"/>
              <w:marTop w:val="0"/>
              <w:marBottom w:val="0"/>
              <w:divBdr>
                <w:top w:val="single" w:sz="6" w:space="2" w:color="CCCCCC"/>
                <w:left w:val="single" w:sz="6" w:space="2" w:color="CCCCCC"/>
                <w:bottom w:val="single" w:sz="6" w:space="2" w:color="CCCCCC"/>
                <w:right w:val="single" w:sz="6" w:space="2" w:color="CCCCCC"/>
              </w:divBdr>
              <w:divsChild>
                <w:div w:id="1886987961">
                  <w:marLeft w:val="15"/>
                  <w:marRight w:val="15"/>
                  <w:marTop w:val="15"/>
                  <w:marBottom w:val="15"/>
                  <w:divBdr>
                    <w:top w:val="none" w:sz="0" w:space="0" w:color="auto"/>
                    <w:left w:val="none" w:sz="0" w:space="0" w:color="auto"/>
                    <w:bottom w:val="none" w:sz="0" w:space="0" w:color="auto"/>
                    <w:right w:val="none" w:sz="0" w:space="0" w:color="auto"/>
                  </w:divBdr>
                  <w:divsChild>
                    <w:div w:id="1275669103">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2507339">
                  <w:marLeft w:val="15"/>
                  <w:marRight w:val="15"/>
                  <w:marTop w:val="15"/>
                  <w:marBottom w:val="15"/>
                  <w:divBdr>
                    <w:top w:val="none" w:sz="0" w:space="0" w:color="auto"/>
                    <w:left w:val="none" w:sz="0" w:space="0" w:color="auto"/>
                    <w:bottom w:val="none" w:sz="0" w:space="0" w:color="auto"/>
                    <w:right w:val="none" w:sz="0" w:space="0" w:color="auto"/>
                  </w:divBdr>
                  <w:divsChild>
                    <w:div w:id="45463969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335617529">
          <w:marLeft w:val="336"/>
          <w:marRight w:val="0"/>
          <w:marTop w:val="120"/>
          <w:marBottom w:val="312"/>
          <w:divBdr>
            <w:top w:val="none" w:sz="0" w:space="0" w:color="auto"/>
            <w:left w:val="none" w:sz="0" w:space="0" w:color="auto"/>
            <w:bottom w:val="none" w:sz="0" w:space="0" w:color="auto"/>
            <w:right w:val="none" w:sz="0" w:space="0" w:color="auto"/>
          </w:divBdr>
          <w:divsChild>
            <w:div w:id="34586620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36989027">
          <w:marLeft w:val="336"/>
          <w:marRight w:val="0"/>
          <w:marTop w:val="120"/>
          <w:marBottom w:val="312"/>
          <w:divBdr>
            <w:top w:val="none" w:sz="0" w:space="0" w:color="auto"/>
            <w:left w:val="none" w:sz="0" w:space="0" w:color="auto"/>
            <w:bottom w:val="none" w:sz="0" w:space="0" w:color="auto"/>
            <w:right w:val="none" w:sz="0" w:space="0" w:color="auto"/>
          </w:divBdr>
          <w:divsChild>
            <w:div w:id="185742599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0976353">
          <w:marLeft w:val="0"/>
          <w:marRight w:val="0"/>
          <w:marTop w:val="0"/>
          <w:marBottom w:val="120"/>
          <w:divBdr>
            <w:top w:val="none" w:sz="0" w:space="0" w:color="auto"/>
            <w:left w:val="none" w:sz="0" w:space="0" w:color="auto"/>
            <w:bottom w:val="none" w:sz="0" w:space="0" w:color="auto"/>
            <w:right w:val="none" w:sz="0" w:space="0" w:color="auto"/>
          </w:divBdr>
          <w:divsChild>
            <w:div w:id="54452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34334463">
      <w:bodyDiv w:val="1"/>
      <w:marLeft w:val="0"/>
      <w:marRight w:val="0"/>
      <w:marTop w:val="0"/>
      <w:marBottom w:val="0"/>
      <w:divBdr>
        <w:top w:val="none" w:sz="0" w:space="0" w:color="auto"/>
        <w:left w:val="none" w:sz="0" w:space="0" w:color="auto"/>
        <w:bottom w:val="none" w:sz="0" w:space="0" w:color="auto"/>
        <w:right w:val="none" w:sz="0" w:space="0" w:color="auto"/>
      </w:divBdr>
    </w:div>
    <w:div w:id="831943287">
      <w:bodyDiv w:val="1"/>
      <w:marLeft w:val="0"/>
      <w:marRight w:val="0"/>
      <w:marTop w:val="0"/>
      <w:marBottom w:val="0"/>
      <w:divBdr>
        <w:top w:val="none" w:sz="0" w:space="0" w:color="auto"/>
        <w:left w:val="none" w:sz="0" w:space="0" w:color="auto"/>
        <w:bottom w:val="none" w:sz="0" w:space="0" w:color="auto"/>
        <w:right w:val="none" w:sz="0" w:space="0" w:color="auto"/>
      </w:divBdr>
    </w:div>
    <w:div w:id="843015114">
      <w:bodyDiv w:val="1"/>
      <w:marLeft w:val="0"/>
      <w:marRight w:val="0"/>
      <w:marTop w:val="0"/>
      <w:marBottom w:val="0"/>
      <w:divBdr>
        <w:top w:val="none" w:sz="0" w:space="0" w:color="auto"/>
        <w:left w:val="none" w:sz="0" w:space="0" w:color="auto"/>
        <w:bottom w:val="none" w:sz="0" w:space="0" w:color="auto"/>
        <w:right w:val="none" w:sz="0" w:space="0" w:color="auto"/>
      </w:divBdr>
    </w:div>
    <w:div w:id="972903606">
      <w:bodyDiv w:val="1"/>
      <w:marLeft w:val="0"/>
      <w:marRight w:val="0"/>
      <w:marTop w:val="0"/>
      <w:marBottom w:val="0"/>
      <w:divBdr>
        <w:top w:val="none" w:sz="0" w:space="0" w:color="auto"/>
        <w:left w:val="none" w:sz="0" w:space="0" w:color="auto"/>
        <w:bottom w:val="none" w:sz="0" w:space="0" w:color="auto"/>
        <w:right w:val="none" w:sz="0" w:space="0" w:color="auto"/>
      </w:divBdr>
    </w:div>
    <w:div w:id="1322194487">
      <w:bodyDiv w:val="1"/>
      <w:marLeft w:val="0"/>
      <w:marRight w:val="0"/>
      <w:marTop w:val="0"/>
      <w:marBottom w:val="0"/>
      <w:divBdr>
        <w:top w:val="none" w:sz="0" w:space="0" w:color="auto"/>
        <w:left w:val="none" w:sz="0" w:space="0" w:color="auto"/>
        <w:bottom w:val="none" w:sz="0" w:space="0" w:color="auto"/>
        <w:right w:val="none" w:sz="0" w:space="0" w:color="auto"/>
      </w:divBdr>
    </w:div>
    <w:div w:id="1415661745">
      <w:bodyDiv w:val="1"/>
      <w:marLeft w:val="0"/>
      <w:marRight w:val="0"/>
      <w:marTop w:val="0"/>
      <w:marBottom w:val="0"/>
      <w:divBdr>
        <w:top w:val="none" w:sz="0" w:space="0" w:color="auto"/>
        <w:left w:val="none" w:sz="0" w:space="0" w:color="auto"/>
        <w:bottom w:val="none" w:sz="0" w:space="0" w:color="auto"/>
        <w:right w:val="none" w:sz="0" w:space="0" w:color="auto"/>
      </w:divBdr>
    </w:div>
    <w:div w:id="1818721642">
      <w:bodyDiv w:val="1"/>
      <w:marLeft w:val="0"/>
      <w:marRight w:val="0"/>
      <w:marTop w:val="0"/>
      <w:marBottom w:val="0"/>
      <w:divBdr>
        <w:top w:val="none" w:sz="0" w:space="0" w:color="auto"/>
        <w:left w:val="none" w:sz="0" w:space="0" w:color="auto"/>
        <w:bottom w:val="none" w:sz="0" w:space="0" w:color="auto"/>
        <w:right w:val="none" w:sz="0" w:space="0" w:color="auto"/>
      </w:divBdr>
    </w:div>
    <w:div w:id="1849980098">
      <w:bodyDiv w:val="1"/>
      <w:marLeft w:val="0"/>
      <w:marRight w:val="0"/>
      <w:marTop w:val="0"/>
      <w:marBottom w:val="0"/>
      <w:divBdr>
        <w:top w:val="none" w:sz="0" w:space="0" w:color="auto"/>
        <w:left w:val="none" w:sz="0" w:space="0" w:color="auto"/>
        <w:bottom w:val="none" w:sz="0" w:space="0" w:color="auto"/>
        <w:right w:val="none" w:sz="0" w:space="0" w:color="auto"/>
      </w:divBdr>
    </w:div>
    <w:div w:id="1991321706">
      <w:bodyDiv w:val="1"/>
      <w:marLeft w:val="0"/>
      <w:marRight w:val="0"/>
      <w:marTop w:val="0"/>
      <w:marBottom w:val="0"/>
      <w:divBdr>
        <w:top w:val="none" w:sz="0" w:space="0" w:color="auto"/>
        <w:left w:val="none" w:sz="0" w:space="0" w:color="auto"/>
        <w:bottom w:val="none" w:sz="0" w:space="0" w:color="auto"/>
        <w:right w:val="none" w:sz="0" w:space="0" w:color="auto"/>
      </w:divBdr>
      <w:divsChild>
        <w:div w:id="206113008">
          <w:marLeft w:val="0"/>
          <w:marRight w:val="0"/>
          <w:marTop w:val="72"/>
          <w:marBottom w:val="0"/>
          <w:divBdr>
            <w:top w:val="none" w:sz="0" w:space="0" w:color="auto"/>
            <w:left w:val="none" w:sz="0" w:space="0" w:color="auto"/>
            <w:bottom w:val="none" w:sz="0" w:space="0" w:color="auto"/>
            <w:right w:val="none" w:sz="0" w:space="0" w:color="auto"/>
          </w:divBdr>
        </w:div>
      </w:divsChild>
    </w:div>
    <w:div w:id="20520728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vironment.nationalgeographic.com/environment/global-warming/gw-overview-interactiv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Tracey Mahon</cp:lastModifiedBy>
  <cp:revision>2</cp:revision>
  <cp:lastPrinted>2016-11-12T19:52:00Z</cp:lastPrinted>
  <dcterms:created xsi:type="dcterms:W3CDTF">2016-11-12T19:53:00Z</dcterms:created>
  <dcterms:modified xsi:type="dcterms:W3CDTF">2016-11-12T19:53:00Z</dcterms:modified>
</cp:coreProperties>
</file>